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272E9" w14:textId="0F433715" w:rsidR="00F81D40" w:rsidRPr="009025AD" w:rsidRDefault="00522DDE">
      <w:pPr>
        <w:rPr>
          <w:rFonts w:ascii="Arial" w:hAnsi="Arial" w:cs="Arial"/>
          <w:sz w:val="20"/>
          <w:szCs w:val="20"/>
        </w:rPr>
      </w:pPr>
      <w:r w:rsidRPr="009025AD">
        <w:rPr>
          <w:rFonts w:ascii="Arial" w:hAnsi="Arial" w:cs="Arial"/>
          <w:sz w:val="20"/>
          <w:szCs w:val="20"/>
        </w:rPr>
        <w:t>Ausschreibungstext</w:t>
      </w:r>
      <w:r w:rsidR="00C164B2">
        <w:rPr>
          <w:rFonts w:ascii="Arial" w:hAnsi="Arial" w:cs="Arial"/>
          <w:sz w:val="20"/>
          <w:szCs w:val="20"/>
        </w:rPr>
        <w:t>:</w:t>
      </w:r>
      <w:r w:rsidR="00C164B2">
        <w:rPr>
          <w:rFonts w:ascii="Arial" w:hAnsi="Arial" w:cs="Arial"/>
          <w:sz w:val="20"/>
          <w:szCs w:val="20"/>
        </w:rPr>
        <w:tab/>
      </w:r>
      <w:r w:rsidR="00C164B2">
        <w:rPr>
          <w:rFonts w:ascii="Arial" w:hAnsi="Arial" w:cs="Arial"/>
          <w:sz w:val="20"/>
          <w:szCs w:val="20"/>
        </w:rPr>
        <w:tab/>
      </w:r>
      <w:r w:rsidR="00C164B2">
        <w:rPr>
          <w:rFonts w:ascii="Arial" w:hAnsi="Arial" w:cs="Arial"/>
          <w:sz w:val="20"/>
          <w:szCs w:val="20"/>
        </w:rPr>
        <w:tab/>
      </w:r>
      <w:r w:rsidRPr="009025AD">
        <w:rPr>
          <w:rFonts w:ascii="Arial" w:hAnsi="Arial" w:cs="Arial"/>
          <w:sz w:val="20"/>
          <w:szCs w:val="20"/>
        </w:rPr>
        <w:t>MAXDA Single</w:t>
      </w:r>
    </w:p>
    <w:p w14:paraId="625F25CA" w14:textId="77777777" w:rsidR="00F81D40" w:rsidRDefault="00F81D40">
      <w:pPr>
        <w:rPr>
          <w:rFonts w:ascii="Arial" w:hAnsi="Arial" w:cs="Arial"/>
          <w:sz w:val="20"/>
          <w:szCs w:val="20"/>
        </w:rPr>
      </w:pPr>
    </w:p>
    <w:p w14:paraId="08812540" w14:textId="5D7EC457" w:rsidR="005B0BAF" w:rsidRPr="009025AD" w:rsidRDefault="005B0BAF">
      <w:pPr>
        <w:rPr>
          <w:rFonts w:ascii="Arial" w:hAnsi="Arial" w:cs="Arial"/>
          <w:sz w:val="20"/>
          <w:szCs w:val="20"/>
        </w:rPr>
      </w:pPr>
      <w:r>
        <w:rPr>
          <w:rFonts w:ascii="Arial" w:hAnsi="Arial" w:cs="Arial"/>
          <w:sz w:val="20"/>
          <w:szCs w:val="20"/>
        </w:rPr>
        <w:t>1</w:t>
      </w:r>
    </w:p>
    <w:p w14:paraId="3CEC9F03" w14:textId="687FC3A3" w:rsidR="009025AD" w:rsidRDefault="00522DDE">
      <w:pPr>
        <w:rPr>
          <w:rFonts w:ascii="Arial" w:hAnsi="Arial" w:cs="Arial"/>
          <w:sz w:val="20"/>
          <w:szCs w:val="20"/>
        </w:rPr>
      </w:pPr>
      <w:r w:rsidRPr="00C164B2">
        <w:rPr>
          <w:rFonts w:ascii="Arial" w:hAnsi="Arial" w:cs="Arial"/>
          <w:b/>
          <w:bCs/>
          <w:sz w:val="20"/>
          <w:szCs w:val="20"/>
        </w:rPr>
        <w:t>Grundelement</w:t>
      </w:r>
      <w:r w:rsidRPr="009025AD">
        <w:rPr>
          <w:rFonts w:ascii="Arial" w:hAnsi="Arial" w:cs="Arial"/>
          <w:sz w:val="20"/>
          <w:szCs w:val="20"/>
        </w:rPr>
        <w:t xml:space="preserve">, Abmessung ca. 10 x 6 m </w:t>
      </w:r>
    </w:p>
    <w:p w14:paraId="7739ABB8" w14:textId="226FFA93" w:rsidR="00F81D40" w:rsidRPr="009025AD" w:rsidRDefault="00522DDE">
      <w:pPr>
        <w:rPr>
          <w:rFonts w:ascii="Arial" w:hAnsi="Arial" w:cs="Arial"/>
          <w:sz w:val="20"/>
          <w:szCs w:val="20"/>
        </w:rPr>
      </w:pPr>
      <w:r w:rsidRPr="009025AD">
        <w:rPr>
          <w:rFonts w:ascii="Arial" w:hAnsi="Arial" w:cs="Arial"/>
          <w:sz w:val="20"/>
          <w:szCs w:val="20"/>
        </w:rPr>
        <w:t xml:space="preserve">Anzahl </w:t>
      </w:r>
      <w:r w:rsidRPr="00C164B2">
        <w:rPr>
          <w:rFonts w:ascii="Arial" w:hAnsi="Arial" w:cs="Arial"/>
          <w:b/>
          <w:bCs/>
          <w:sz w:val="20"/>
          <w:szCs w:val="20"/>
        </w:rPr>
        <w:t>Anbauelemente</w:t>
      </w:r>
      <w:r w:rsidRPr="009025AD">
        <w:rPr>
          <w:rFonts w:ascii="Arial" w:hAnsi="Arial" w:cs="Arial"/>
          <w:sz w:val="20"/>
          <w:szCs w:val="20"/>
        </w:rPr>
        <w:t>, Abmessung ca. 10 x 6 m</w:t>
      </w:r>
    </w:p>
    <w:p w14:paraId="7A7D9CEA" w14:textId="77777777" w:rsidR="00F81D40" w:rsidRPr="009025AD" w:rsidRDefault="00F81D40">
      <w:pPr>
        <w:rPr>
          <w:rFonts w:ascii="Arial" w:hAnsi="Arial" w:cs="Arial"/>
          <w:sz w:val="20"/>
          <w:szCs w:val="20"/>
        </w:rPr>
      </w:pPr>
    </w:p>
    <w:p w14:paraId="712D01AA" w14:textId="77777777" w:rsidR="00C164B2" w:rsidRDefault="00522DDE">
      <w:pPr>
        <w:rPr>
          <w:rFonts w:ascii="Arial" w:hAnsi="Arial" w:cs="Arial"/>
          <w:sz w:val="20"/>
          <w:szCs w:val="20"/>
        </w:rPr>
      </w:pPr>
      <w:r w:rsidRPr="009025AD">
        <w:rPr>
          <w:rFonts w:ascii="Arial" w:hAnsi="Arial" w:cs="Arial"/>
          <w:sz w:val="20"/>
          <w:szCs w:val="20"/>
        </w:rPr>
        <w:t xml:space="preserve">Systemüberdachung Typ „MAXDA Single“ </w:t>
      </w:r>
    </w:p>
    <w:p w14:paraId="00B08A16" w14:textId="77777777" w:rsidR="00C164B2" w:rsidRDefault="00C164B2">
      <w:pPr>
        <w:rPr>
          <w:rFonts w:ascii="Arial" w:hAnsi="Arial" w:cs="Arial"/>
          <w:sz w:val="20"/>
          <w:szCs w:val="20"/>
        </w:rPr>
      </w:pPr>
    </w:p>
    <w:p w14:paraId="3FF9AC94" w14:textId="66A5C62D" w:rsidR="00F81D40" w:rsidRDefault="00522DDE">
      <w:pPr>
        <w:rPr>
          <w:rFonts w:ascii="Arial" w:hAnsi="Arial" w:cs="Arial"/>
          <w:sz w:val="20"/>
          <w:szCs w:val="20"/>
        </w:rPr>
      </w:pPr>
      <w:r w:rsidRPr="009025AD">
        <w:rPr>
          <w:rFonts w:ascii="Arial" w:hAnsi="Arial" w:cs="Arial"/>
          <w:sz w:val="20"/>
          <w:szCs w:val="20"/>
        </w:rPr>
        <w:t>Der Aufbau erfolgt modular im Baukastensystem, durch Konfektionierung von einem Grundelement mit der, aus der geforderten Länge (L) der Anlage resultierenden Anzahl an Anbauelementen.</w:t>
      </w:r>
    </w:p>
    <w:p w14:paraId="0F006014" w14:textId="77777777" w:rsidR="009025AD" w:rsidRPr="009025AD" w:rsidRDefault="009025AD">
      <w:pPr>
        <w:rPr>
          <w:rFonts w:ascii="Arial" w:hAnsi="Arial" w:cs="Arial"/>
          <w:sz w:val="20"/>
          <w:szCs w:val="20"/>
        </w:rPr>
      </w:pPr>
    </w:p>
    <w:p w14:paraId="279CDAE1" w14:textId="77777777" w:rsidR="00C164B2" w:rsidRDefault="00522DDE">
      <w:pPr>
        <w:rPr>
          <w:rFonts w:ascii="Arial" w:hAnsi="Arial" w:cs="Arial"/>
          <w:sz w:val="20"/>
          <w:szCs w:val="20"/>
        </w:rPr>
      </w:pPr>
      <w:r w:rsidRPr="009025AD">
        <w:rPr>
          <w:rFonts w:ascii="Arial" w:hAnsi="Arial" w:cs="Arial"/>
          <w:sz w:val="20"/>
          <w:szCs w:val="20"/>
        </w:rPr>
        <w:t xml:space="preserve">Die gesamte Dachkonstruktion besteht aus industriell hergestellten Systembauteilen. </w:t>
      </w:r>
    </w:p>
    <w:p w14:paraId="6ED42738" w14:textId="77777777" w:rsidR="00C164B2" w:rsidRDefault="00C164B2">
      <w:pPr>
        <w:rPr>
          <w:rFonts w:ascii="Arial" w:hAnsi="Arial" w:cs="Arial"/>
          <w:sz w:val="20"/>
          <w:szCs w:val="20"/>
        </w:rPr>
      </w:pPr>
    </w:p>
    <w:p w14:paraId="685E6F12" w14:textId="4785B095" w:rsidR="00F81D40" w:rsidRDefault="00522DDE">
      <w:pPr>
        <w:rPr>
          <w:rFonts w:ascii="Arial" w:hAnsi="Arial" w:cs="Arial"/>
          <w:sz w:val="20"/>
          <w:szCs w:val="20"/>
        </w:rPr>
      </w:pPr>
      <w:r w:rsidRPr="009025AD">
        <w:rPr>
          <w:rFonts w:ascii="Arial" w:hAnsi="Arial" w:cs="Arial"/>
          <w:sz w:val="20"/>
          <w:szCs w:val="20"/>
        </w:rPr>
        <w:t>Dacheindeckung aus Aluzink-Trapezblech. Pultdach mit einer Dachneigung von ca. 5°. Die Anlagenbreite beträgt 10 m bei einer Dachtiefe von 6.00 m und ist beliebig erweiterbar in oben beschriebenen Modulmaßen oder in Kombination mit Modulen des Typs „MAXDA Twin“ in der Abmessung 10 x 12,1 m. Die minimale Durchgangshöhe beträgt 2.10 m.</w:t>
      </w:r>
    </w:p>
    <w:p w14:paraId="72CD70AF" w14:textId="77777777" w:rsidR="009025AD" w:rsidRPr="009025AD" w:rsidRDefault="009025AD">
      <w:pPr>
        <w:rPr>
          <w:rFonts w:ascii="Arial" w:hAnsi="Arial" w:cs="Arial"/>
          <w:sz w:val="20"/>
          <w:szCs w:val="20"/>
        </w:rPr>
      </w:pPr>
    </w:p>
    <w:p w14:paraId="09D8066B" w14:textId="77777777" w:rsidR="00F81D40" w:rsidRPr="009025AD" w:rsidRDefault="00522DDE">
      <w:pPr>
        <w:rPr>
          <w:rFonts w:ascii="Arial" w:hAnsi="Arial" w:cs="Arial"/>
          <w:sz w:val="20"/>
          <w:szCs w:val="20"/>
        </w:rPr>
      </w:pPr>
      <w:r w:rsidRPr="009025AD">
        <w:rPr>
          <w:rFonts w:ascii="Arial" w:hAnsi="Arial" w:cs="Arial"/>
          <w:sz w:val="20"/>
          <w:szCs w:val="20"/>
        </w:rPr>
        <w:t>Aus Korrosionsschutzgründen werden alle Kant- und kaltgewalzten Rollformprofile aus speziell legierten, für den Außenbereich geeigneten Alu-/Zinkblechen hergestellt. Das auskragende Trapezblech ist aus optischen und statischen Gründen an der Auskragung und seitlich mit speziellen Profilen eingefasst. An der Rückseite wird das Trapezblech mit einer in Anlagenlängsachse durchlaufenden Sammelrinne verbunden.</w:t>
      </w:r>
    </w:p>
    <w:p w14:paraId="5B81B206" w14:textId="77777777" w:rsidR="00C164B2" w:rsidRDefault="00C164B2">
      <w:pPr>
        <w:rPr>
          <w:rFonts w:ascii="Arial" w:hAnsi="Arial" w:cs="Arial"/>
          <w:sz w:val="20"/>
          <w:szCs w:val="20"/>
        </w:rPr>
      </w:pPr>
    </w:p>
    <w:p w14:paraId="62CD9C56" w14:textId="77777777" w:rsidR="00C164B2" w:rsidRDefault="00522DDE">
      <w:pPr>
        <w:rPr>
          <w:rFonts w:ascii="Arial" w:hAnsi="Arial" w:cs="Arial"/>
          <w:sz w:val="20"/>
          <w:szCs w:val="20"/>
        </w:rPr>
      </w:pPr>
      <w:r w:rsidRPr="009025AD">
        <w:rPr>
          <w:rFonts w:ascii="Arial" w:hAnsi="Arial" w:cs="Arial"/>
          <w:sz w:val="20"/>
          <w:szCs w:val="20"/>
        </w:rPr>
        <w:t xml:space="preserve">Die Dacheindeckung wird an zwei parallel in einem Achsabstand von 4.0 m verlaufende Unterzüge angeschlossen und kragt beidseitig ca.1.00 m aus. Die kraftschlüssige Anbindung des Trapezbleches an die Unterzüge erfolgt über Schrauben mit EPDM Dichtscheibe. Auf den Unterzügen sind speziell gekantete Blechteile anzubringen, die eine verdeckte Verschraubung ermöglichen. Als Unterzüge sind IPE- Profile nach DIN EN 10034 zu verwenden. </w:t>
      </w:r>
    </w:p>
    <w:p w14:paraId="0D7149FF" w14:textId="77777777" w:rsidR="00C164B2" w:rsidRDefault="00C164B2">
      <w:pPr>
        <w:rPr>
          <w:rFonts w:ascii="Arial" w:hAnsi="Arial" w:cs="Arial"/>
          <w:sz w:val="20"/>
          <w:szCs w:val="20"/>
        </w:rPr>
      </w:pPr>
    </w:p>
    <w:p w14:paraId="3F7AFA88" w14:textId="04F3863B" w:rsidR="00F81D40" w:rsidRPr="009025AD" w:rsidRDefault="00522DDE">
      <w:pPr>
        <w:rPr>
          <w:rFonts w:ascii="Arial" w:hAnsi="Arial" w:cs="Arial"/>
          <w:sz w:val="20"/>
          <w:szCs w:val="20"/>
        </w:rPr>
      </w:pPr>
      <w:r w:rsidRPr="009025AD">
        <w:rPr>
          <w:rFonts w:ascii="Arial" w:hAnsi="Arial" w:cs="Arial"/>
          <w:sz w:val="20"/>
          <w:szCs w:val="20"/>
        </w:rPr>
        <w:t>Die Unterzüge spannen frei über 5.0 m und kragen jeweils 2.50 m über die Stützenachse aus. Aus optischen Gründen sind die IPE-Profile an den Enden abzuschrägen.</w:t>
      </w:r>
    </w:p>
    <w:p w14:paraId="344B8FE3" w14:textId="77777777" w:rsidR="00C164B2" w:rsidRDefault="00C164B2">
      <w:pPr>
        <w:rPr>
          <w:rFonts w:ascii="Arial" w:hAnsi="Arial" w:cs="Arial"/>
          <w:sz w:val="20"/>
          <w:szCs w:val="20"/>
        </w:rPr>
      </w:pPr>
    </w:p>
    <w:p w14:paraId="7889540C" w14:textId="77777777" w:rsidR="00C164B2" w:rsidRDefault="00522DDE">
      <w:pPr>
        <w:rPr>
          <w:rFonts w:ascii="Arial" w:hAnsi="Arial" w:cs="Arial"/>
          <w:sz w:val="20"/>
          <w:szCs w:val="20"/>
        </w:rPr>
      </w:pPr>
      <w:r w:rsidRPr="009025AD">
        <w:rPr>
          <w:rFonts w:ascii="Arial" w:hAnsi="Arial" w:cs="Arial"/>
          <w:sz w:val="20"/>
          <w:szCs w:val="20"/>
        </w:rPr>
        <w:t xml:space="preserve">Als Stützen sind Hohlprofile nach DIN EN 10219 zu verwenden. </w:t>
      </w:r>
    </w:p>
    <w:p w14:paraId="55A70A5D" w14:textId="77777777" w:rsidR="00C164B2" w:rsidRDefault="00C164B2">
      <w:pPr>
        <w:rPr>
          <w:rFonts w:ascii="Arial" w:hAnsi="Arial" w:cs="Arial"/>
          <w:sz w:val="20"/>
          <w:szCs w:val="20"/>
        </w:rPr>
      </w:pPr>
    </w:p>
    <w:p w14:paraId="798EA4A4" w14:textId="77777777" w:rsidR="00C164B2" w:rsidRDefault="00522DDE">
      <w:pPr>
        <w:rPr>
          <w:rFonts w:ascii="Arial" w:hAnsi="Arial" w:cs="Arial"/>
          <w:sz w:val="20"/>
          <w:szCs w:val="20"/>
        </w:rPr>
      </w:pPr>
      <w:r w:rsidRPr="009025AD">
        <w:rPr>
          <w:rFonts w:ascii="Arial" w:hAnsi="Arial" w:cs="Arial"/>
          <w:sz w:val="20"/>
          <w:szCs w:val="20"/>
        </w:rPr>
        <w:t xml:space="preserve">Die Befestigung der Stützen erfolgt durch Einspannen in bauseits herzustellende und nach Montage der Stahlkonstruktion bauseits zu vergießende Köcherfundamente </w:t>
      </w:r>
    </w:p>
    <w:p w14:paraId="296DC18B" w14:textId="77777777" w:rsidR="00C164B2" w:rsidRDefault="00C164B2">
      <w:pPr>
        <w:rPr>
          <w:rFonts w:ascii="Arial" w:hAnsi="Arial" w:cs="Arial"/>
          <w:sz w:val="20"/>
          <w:szCs w:val="20"/>
        </w:rPr>
      </w:pPr>
    </w:p>
    <w:p w14:paraId="6BEA0E11" w14:textId="704F333E" w:rsidR="00F81D40" w:rsidRDefault="00522DDE">
      <w:pPr>
        <w:rPr>
          <w:rFonts w:ascii="Arial" w:hAnsi="Arial" w:cs="Arial"/>
          <w:sz w:val="20"/>
          <w:szCs w:val="20"/>
        </w:rPr>
      </w:pPr>
      <w:r w:rsidRPr="009025AD">
        <w:rPr>
          <w:rFonts w:ascii="Arial" w:hAnsi="Arial" w:cs="Arial"/>
          <w:sz w:val="20"/>
          <w:szCs w:val="20"/>
        </w:rPr>
        <w:t>Die geregelte Entwässerung der Überdachungsanlage erfolgt über die Dachfläche in eine am Trapezblechende angeschlossene und ausreichend dimensionierte Sammelrinne. Die Sammelrinne ist über ein Profil an den Stützen dicht anzuschließen. Die Stützen sind oberirdisch mittels eines Stutzens zu entwässern.</w:t>
      </w:r>
    </w:p>
    <w:p w14:paraId="27E63F99" w14:textId="77777777" w:rsidR="009025AD" w:rsidRPr="009025AD" w:rsidRDefault="009025AD">
      <w:pPr>
        <w:rPr>
          <w:rFonts w:ascii="Arial" w:hAnsi="Arial" w:cs="Arial"/>
          <w:sz w:val="20"/>
          <w:szCs w:val="20"/>
        </w:rPr>
      </w:pPr>
    </w:p>
    <w:p w14:paraId="0D2A9A24" w14:textId="4722A241" w:rsidR="00F81D40" w:rsidRDefault="00522DDE">
      <w:pPr>
        <w:rPr>
          <w:rFonts w:ascii="Arial" w:hAnsi="Arial" w:cs="Arial"/>
          <w:sz w:val="20"/>
          <w:szCs w:val="20"/>
        </w:rPr>
      </w:pPr>
      <w:r w:rsidRPr="009025AD">
        <w:rPr>
          <w:rFonts w:ascii="Arial" w:hAnsi="Arial" w:cs="Arial"/>
          <w:sz w:val="20"/>
          <w:szCs w:val="20"/>
        </w:rPr>
        <w:t>Der Wasseraustritt erfolgt nach außen gerichtet über in einzelne Stützen integrierte Wasserablaufstutzen oberhalb OKFFB.</w:t>
      </w:r>
    </w:p>
    <w:p w14:paraId="16B77101" w14:textId="77777777" w:rsidR="009025AD" w:rsidRPr="009025AD" w:rsidRDefault="009025AD">
      <w:pPr>
        <w:rPr>
          <w:rFonts w:ascii="Arial" w:hAnsi="Arial" w:cs="Arial"/>
          <w:sz w:val="20"/>
          <w:szCs w:val="20"/>
        </w:rPr>
      </w:pPr>
    </w:p>
    <w:p w14:paraId="01441168" w14:textId="77777777" w:rsidR="00C164B2" w:rsidRDefault="00522DDE">
      <w:pPr>
        <w:rPr>
          <w:rFonts w:ascii="Arial" w:hAnsi="Arial" w:cs="Arial"/>
          <w:sz w:val="20"/>
          <w:szCs w:val="20"/>
        </w:rPr>
      </w:pPr>
      <w:r w:rsidRPr="009025AD">
        <w:rPr>
          <w:rFonts w:ascii="Arial" w:hAnsi="Arial" w:cs="Arial"/>
          <w:sz w:val="20"/>
          <w:szCs w:val="20"/>
        </w:rPr>
        <w:t xml:space="preserve">Bauform, Querschnitt, Bauhöhe, Anschlüsse und Stabilisierung sind durch konstruktive und statische Berechnungen zu optimieren. Die gesamte Konstruktion ist ausgelegt für eine Schnee - und Windlast gemäß Zone1nach DIN EN 1991-1-3 und DIN EN 1991-1-4. </w:t>
      </w:r>
    </w:p>
    <w:p w14:paraId="123AB5CB" w14:textId="77777777" w:rsidR="00C164B2" w:rsidRDefault="00C164B2">
      <w:pPr>
        <w:rPr>
          <w:rFonts w:ascii="Arial" w:hAnsi="Arial" w:cs="Arial"/>
          <w:sz w:val="20"/>
          <w:szCs w:val="20"/>
        </w:rPr>
      </w:pPr>
    </w:p>
    <w:p w14:paraId="6E84C99B" w14:textId="2B5C627A" w:rsidR="009025AD" w:rsidRDefault="00522DDE">
      <w:pPr>
        <w:rPr>
          <w:rFonts w:ascii="Arial" w:hAnsi="Arial" w:cs="Arial"/>
          <w:sz w:val="20"/>
          <w:szCs w:val="20"/>
        </w:rPr>
      </w:pPr>
      <w:r w:rsidRPr="009025AD">
        <w:rPr>
          <w:rFonts w:ascii="Arial" w:hAnsi="Arial" w:cs="Arial"/>
          <w:sz w:val="20"/>
          <w:szCs w:val="20"/>
        </w:rPr>
        <w:t xml:space="preserve">Die hier betreffende Überdachungskonstruktion muss entsprechend den Vorschriften EN 1090-1 und EN 1090-2 ausgeführt werden. </w:t>
      </w:r>
    </w:p>
    <w:p w14:paraId="1B788E57" w14:textId="77777777" w:rsidR="009025AD" w:rsidRDefault="009025AD">
      <w:pPr>
        <w:rPr>
          <w:rFonts w:ascii="Arial" w:hAnsi="Arial" w:cs="Arial"/>
          <w:sz w:val="20"/>
          <w:szCs w:val="20"/>
        </w:rPr>
      </w:pPr>
    </w:p>
    <w:p w14:paraId="16CBA183" w14:textId="77777777" w:rsidR="00C164B2" w:rsidRDefault="00522DDE">
      <w:pPr>
        <w:rPr>
          <w:rFonts w:ascii="Arial" w:hAnsi="Arial" w:cs="Arial"/>
          <w:sz w:val="20"/>
          <w:szCs w:val="20"/>
        </w:rPr>
      </w:pPr>
      <w:r w:rsidRPr="009025AD">
        <w:rPr>
          <w:rFonts w:ascii="Arial" w:hAnsi="Arial" w:cs="Arial"/>
          <w:sz w:val="20"/>
          <w:szCs w:val="20"/>
        </w:rPr>
        <w:t>Die Anforderungen,</w:t>
      </w:r>
      <w:r w:rsidR="005B0BAF">
        <w:rPr>
          <w:rFonts w:ascii="Arial" w:hAnsi="Arial" w:cs="Arial"/>
          <w:sz w:val="20"/>
          <w:szCs w:val="20"/>
        </w:rPr>
        <w:t xml:space="preserve"> </w:t>
      </w:r>
      <w:r w:rsidRPr="009025AD">
        <w:rPr>
          <w:rFonts w:ascii="Arial" w:hAnsi="Arial" w:cs="Arial"/>
          <w:sz w:val="20"/>
          <w:szCs w:val="20"/>
        </w:rPr>
        <w:t xml:space="preserve">Bemessung, Konstruktion, Herstellung, Dauerhaftigkeit und Montage von tragenden Stahlbauteilen unterliegen dieser Norm. Der Nachweis für die Einhaltung dieser Normen unterliegt dem zertifizierten Herstellungsbetrieb. Die für die Stahlkonstruktion </w:t>
      </w:r>
      <w:proofErr w:type="gramStart"/>
      <w:r w:rsidRPr="009025AD">
        <w:rPr>
          <w:rFonts w:ascii="Arial" w:hAnsi="Arial" w:cs="Arial"/>
          <w:sz w:val="20"/>
          <w:szCs w:val="20"/>
        </w:rPr>
        <w:t>zu verwendenden Werkstoffe</w:t>
      </w:r>
      <w:proofErr w:type="gramEnd"/>
      <w:r w:rsidRPr="009025AD">
        <w:rPr>
          <w:rFonts w:ascii="Arial" w:hAnsi="Arial" w:cs="Arial"/>
          <w:sz w:val="20"/>
          <w:szCs w:val="20"/>
        </w:rPr>
        <w:t xml:space="preserve"> müssen auf Basis feuerverzinkungstauglicher Legierungsbestandteile hergestellt worden sein (Ausschluss der sogenannten Zink-Eisen-Reaktion). </w:t>
      </w:r>
    </w:p>
    <w:p w14:paraId="1C786FDE" w14:textId="77777777" w:rsidR="00C164B2" w:rsidRDefault="00C164B2">
      <w:pPr>
        <w:rPr>
          <w:rFonts w:ascii="Arial" w:hAnsi="Arial" w:cs="Arial"/>
          <w:sz w:val="20"/>
          <w:szCs w:val="20"/>
        </w:rPr>
      </w:pPr>
    </w:p>
    <w:p w14:paraId="66D1315C" w14:textId="77777777" w:rsidR="00C164B2" w:rsidRDefault="00522DDE">
      <w:pPr>
        <w:rPr>
          <w:rFonts w:ascii="Arial" w:hAnsi="Arial" w:cs="Arial"/>
          <w:sz w:val="20"/>
          <w:szCs w:val="20"/>
        </w:rPr>
      </w:pPr>
      <w:r w:rsidRPr="009025AD">
        <w:rPr>
          <w:rFonts w:ascii="Arial" w:hAnsi="Arial" w:cs="Arial"/>
          <w:sz w:val="20"/>
          <w:szCs w:val="20"/>
        </w:rPr>
        <w:t xml:space="preserve">Die Stützen sind grundsätzlich im Tauchbad nach DIN EN ISO 1461 feuerverzinkt, wodurch auch im Inneren entsprechender Korrosionsschutz gebildet wird. </w:t>
      </w:r>
    </w:p>
    <w:p w14:paraId="243FB68C" w14:textId="77777777" w:rsidR="00C164B2" w:rsidRDefault="00C164B2">
      <w:pPr>
        <w:rPr>
          <w:rFonts w:ascii="Arial" w:hAnsi="Arial" w:cs="Arial"/>
          <w:sz w:val="20"/>
          <w:szCs w:val="20"/>
        </w:rPr>
      </w:pPr>
    </w:p>
    <w:p w14:paraId="4073DD92" w14:textId="77777777" w:rsidR="00C164B2" w:rsidRDefault="00522DDE">
      <w:pPr>
        <w:rPr>
          <w:rFonts w:ascii="Arial" w:hAnsi="Arial" w:cs="Arial"/>
          <w:sz w:val="20"/>
          <w:szCs w:val="20"/>
        </w:rPr>
      </w:pPr>
      <w:r w:rsidRPr="009025AD">
        <w:rPr>
          <w:rFonts w:ascii="Arial" w:hAnsi="Arial" w:cs="Arial"/>
          <w:sz w:val="20"/>
          <w:szCs w:val="20"/>
        </w:rPr>
        <w:t>Zwingende Voraussetzung hierfür ist jedoch eine feuerverzinkungsgerechte Konstruktion, wobei insbesondere die Aspekte „Luftentweichung“ und "</w:t>
      </w:r>
      <w:proofErr w:type="spellStart"/>
      <w:r w:rsidRPr="009025AD">
        <w:rPr>
          <w:rFonts w:ascii="Arial" w:hAnsi="Arial" w:cs="Arial"/>
          <w:sz w:val="20"/>
          <w:szCs w:val="20"/>
        </w:rPr>
        <w:t>Schlackeeinschluss</w:t>
      </w:r>
      <w:proofErr w:type="spellEnd"/>
      <w:r w:rsidRPr="009025AD">
        <w:rPr>
          <w:rFonts w:ascii="Arial" w:hAnsi="Arial" w:cs="Arial"/>
          <w:sz w:val="20"/>
          <w:szCs w:val="20"/>
        </w:rPr>
        <w:t xml:space="preserve">" zu beachten sind. </w:t>
      </w:r>
    </w:p>
    <w:p w14:paraId="36680336" w14:textId="3B4AD255" w:rsidR="00F81D40" w:rsidRDefault="00522DDE">
      <w:pPr>
        <w:rPr>
          <w:rFonts w:ascii="Arial" w:hAnsi="Arial" w:cs="Arial"/>
          <w:sz w:val="20"/>
          <w:szCs w:val="20"/>
        </w:rPr>
      </w:pPr>
      <w:r w:rsidRPr="009025AD">
        <w:rPr>
          <w:rFonts w:ascii="Arial" w:hAnsi="Arial" w:cs="Arial"/>
          <w:sz w:val="20"/>
          <w:szCs w:val="20"/>
        </w:rPr>
        <w:lastRenderedPageBreak/>
        <w:t>Im Zuge der Feuerverzinkung tragender Bauteile ist auf Anwendung der DAST-Richtlinie 022 zwingend zu achten.</w:t>
      </w:r>
    </w:p>
    <w:p w14:paraId="4B428F4C" w14:textId="77777777" w:rsidR="009025AD" w:rsidRPr="009025AD" w:rsidRDefault="009025AD">
      <w:pPr>
        <w:rPr>
          <w:rFonts w:ascii="Arial" w:hAnsi="Arial" w:cs="Arial"/>
          <w:sz w:val="20"/>
          <w:szCs w:val="20"/>
        </w:rPr>
      </w:pPr>
    </w:p>
    <w:p w14:paraId="4F5007EE" w14:textId="538044D4" w:rsidR="00F81D40" w:rsidRDefault="00522DDE">
      <w:pPr>
        <w:rPr>
          <w:rFonts w:ascii="Arial" w:hAnsi="Arial" w:cs="Arial"/>
          <w:sz w:val="20"/>
          <w:szCs w:val="20"/>
        </w:rPr>
      </w:pPr>
      <w:r w:rsidRPr="009025AD">
        <w:rPr>
          <w:rFonts w:ascii="Arial" w:hAnsi="Arial" w:cs="Arial"/>
          <w:sz w:val="20"/>
          <w:szCs w:val="20"/>
        </w:rPr>
        <w:t>Sowohl der Verankerungspunkt des horizontal verlaufenden Dachträgerprofils und der vertikal auftreffenden Stützen, als auch die gesamte übrige Konstruktion ist als Schweiß-/Schraubverbindung auszuführen, sodass Schweißarbeiten auf der Baustelle (Beeinträchtigung des Korrosionsschutzes) zwingend ausgeschlossen werden können und zudem die Möglichkeit besteht, einzelne Bauteile auszutauschen oder bestehende Anlagen um weitere Module zu ergänzen.</w:t>
      </w:r>
    </w:p>
    <w:p w14:paraId="7ADD5A45" w14:textId="77777777" w:rsidR="009025AD" w:rsidRPr="009025AD" w:rsidRDefault="009025AD">
      <w:pPr>
        <w:rPr>
          <w:rFonts w:ascii="Arial" w:hAnsi="Arial" w:cs="Arial"/>
          <w:sz w:val="20"/>
          <w:szCs w:val="20"/>
        </w:rPr>
      </w:pPr>
    </w:p>
    <w:p w14:paraId="71663D12" w14:textId="77777777" w:rsidR="009025AD" w:rsidRDefault="00522DDE">
      <w:pPr>
        <w:rPr>
          <w:rFonts w:ascii="Arial" w:hAnsi="Arial" w:cs="Arial"/>
          <w:sz w:val="20"/>
          <w:szCs w:val="20"/>
        </w:rPr>
      </w:pPr>
      <w:r w:rsidRPr="009025AD">
        <w:rPr>
          <w:rFonts w:ascii="Arial" w:hAnsi="Arial" w:cs="Arial"/>
          <w:sz w:val="20"/>
          <w:szCs w:val="20"/>
        </w:rPr>
        <w:t xml:space="preserve">Die Vergabe des Auftrages erfolgt in Abhängigkeit an eine funktionsfähige Bemusterung in den Räumlichkeiten der ausschreibenden Stelle sowie der Benennung in regionaler Nähe zum Standort des hier betreffenden Bauvorhabens (max. im Umkreis von 50km) baugleicher (im Sinne von &gt;identischer&lt;) Konstruktionen, wie hier beschrieben, zum Zwecke der vergleichenden Begutachtung. </w:t>
      </w:r>
    </w:p>
    <w:p w14:paraId="4AB4C3E9" w14:textId="77777777" w:rsidR="009025AD" w:rsidRDefault="009025AD">
      <w:pPr>
        <w:rPr>
          <w:rFonts w:ascii="Arial" w:hAnsi="Arial" w:cs="Arial"/>
          <w:sz w:val="20"/>
          <w:szCs w:val="20"/>
        </w:rPr>
      </w:pPr>
    </w:p>
    <w:p w14:paraId="0A50E239" w14:textId="5C0351E3" w:rsidR="005B0BAF" w:rsidRDefault="005B0BAF">
      <w:pPr>
        <w:rPr>
          <w:rFonts w:ascii="Arial" w:hAnsi="Arial" w:cs="Arial"/>
          <w:sz w:val="20"/>
          <w:szCs w:val="20"/>
        </w:rPr>
      </w:pPr>
      <w:r>
        <w:rPr>
          <w:rFonts w:ascii="Arial" w:hAnsi="Arial" w:cs="Arial"/>
          <w:sz w:val="20"/>
          <w:szCs w:val="20"/>
        </w:rPr>
        <w:t>2</w:t>
      </w:r>
    </w:p>
    <w:p w14:paraId="4C4D2315" w14:textId="0A55D558" w:rsidR="00F81D40" w:rsidRPr="009025AD" w:rsidRDefault="00522DDE">
      <w:pPr>
        <w:rPr>
          <w:rFonts w:ascii="Arial" w:hAnsi="Arial" w:cs="Arial"/>
          <w:sz w:val="20"/>
          <w:szCs w:val="20"/>
        </w:rPr>
      </w:pPr>
      <w:r w:rsidRPr="00C164B2">
        <w:rPr>
          <w:rFonts w:ascii="Arial" w:hAnsi="Arial" w:cs="Arial"/>
          <w:b/>
          <w:bCs/>
          <w:sz w:val="20"/>
          <w:szCs w:val="20"/>
        </w:rPr>
        <w:t>Pulverbeschichtung</w:t>
      </w:r>
      <w:r w:rsidRPr="009025AD">
        <w:rPr>
          <w:rFonts w:ascii="Arial" w:hAnsi="Arial" w:cs="Arial"/>
          <w:sz w:val="20"/>
          <w:szCs w:val="20"/>
        </w:rPr>
        <w:t xml:space="preserve"> im RAL-Farbton nach Wahl des Auftraggebers, Schichtdicke ca. 80 - 120 </w:t>
      </w:r>
      <w:proofErr w:type="spellStart"/>
      <w:r w:rsidRPr="009025AD">
        <w:rPr>
          <w:rFonts w:ascii="Arial" w:hAnsi="Arial" w:cs="Arial"/>
          <w:sz w:val="20"/>
          <w:szCs w:val="20"/>
        </w:rPr>
        <w:t>my</w:t>
      </w:r>
      <w:proofErr w:type="spellEnd"/>
      <w:r w:rsidRPr="009025AD">
        <w:rPr>
          <w:rFonts w:ascii="Arial" w:hAnsi="Arial" w:cs="Arial"/>
          <w:sz w:val="20"/>
          <w:szCs w:val="20"/>
        </w:rPr>
        <w:t xml:space="preserve">. Farbbeschichtungsaufbau: </w:t>
      </w:r>
    </w:p>
    <w:p w14:paraId="4647AC81" w14:textId="19E63D8E" w:rsidR="00F81D40" w:rsidRPr="009025AD" w:rsidRDefault="00522DDE">
      <w:pPr>
        <w:rPr>
          <w:rFonts w:ascii="Arial" w:hAnsi="Arial" w:cs="Arial"/>
          <w:sz w:val="20"/>
          <w:szCs w:val="20"/>
        </w:rPr>
      </w:pPr>
      <w:r w:rsidRPr="009025AD">
        <w:rPr>
          <w:rFonts w:ascii="Arial" w:hAnsi="Arial" w:cs="Arial"/>
          <w:sz w:val="20"/>
          <w:szCs w:val="20"/>
        </w:rPr>
        <w:t xml:space="preserve">• Entfetten </w:t>
      </w:r>
    </w:p>
    <w:p w14:paraId="46B19C77" w14:textId="30D426FC" w:rsidR="00F81D40" w:rsidRPr="009025AD" w:rsidRDefault="00522DDE">
      <w:pPr>
        <w:rPr>
          <w:rFonts w:ascii="Arial" w:hAnsi="Arial" w:cs="Arial"/>
          <w:sz w:val="20"/>
          <w:szCs w:val="20"/>
        </w:rPr>
      </w:pPr>
      <w:r w:rsidRPr="009025AD">
        <w:rPr>
          <w:rFonts w:ascii="Arial" w:hAnsi="Arial" w:cs="Arial"/>
          <w:sz w:val="20"/>
          <w:szCs w:val="20"/>
        </w:rPr>
        <w:t xml:space="preserve">• </w:t>
      </w:r>
      <w:proofErr w:type="spellStart"/>
      <w:r w:rsidRPr="009025AD">
        <w:rPr>
          <w:rFonts w:ascii="Arial" w:hAnsi="Arial" w:cs="Arial"/>
          <w:sz w:val="20"/>
          <w:szCs w:val="20"/>
        </w:rPr>
        <w:t>Sweepen</w:t>
      </w:r>
      <w:proofErr w:type="spellEnd"/>
      <w:r w:rsidRPr="009025AD">
        <w:rPr>
          <w:rFonts w:ascii="Arial" w:hAnsi="Arial" w:cs="Arial"/>
          <w:sz w:val="20"/>
          <w:szCs w:val="20"/>
        </w:rPr>
        <w:t xml:space="preserve"> </w:t>
      </w:r>
    </w:p>
    <w:p w14:paraId="26CC65A3" w14:textId="77777777" w:rsidR="00F81D40" w:rsidRPr="009025AD" w:rsidRDefault="00522DDE">
      <w:pPr>
        <w:rPr>
          <w:rFonts w:ascii="Arial" w:hAnsi="Arial" w:cs="Arial"/>
          <w:sz w:val="20"/>
          <w:szCs w:val="20"/>
        </w:rPr>
      </w:pPr>
      <w:r w:rsidRPr="009025AD">
        <w:rPr>
          <w:rFonts w:ascii="Arial" w:hAnsi="Arial" w:cs="Arial"/>
          <w:sz w:val="20"/>
          <w:szCs w:val="20"/>
        </w:rPr>
        <w:t xml:space="preserve">• Pulverbeschichtung mit </w:t>
      </w:r>
      <w:proofErr w:type="spellStart"/>
      <w:r w:rsidRPr="009025AD">
        <w:rPr>
          <w:rFonts w:ascii="Arial" w:hAnsi="Arial" w:cs="Arial"/>
          <w:sz w:val="20"/>
          <w:szCs w:val="20"/>
        </w:rPr>
        <w:t>uv</w:t>
      </w:r>
      <w:proofErr w:type="spellEnd"/>
      <w:r w:rsidRPr="009025AD">
        <w:rPr>
          <w:rFonts w:ascii="Arial" w:hAnsi="Arial" w:cs="Arial"/>
          <w:sz w:val="20"/>
          <w:szCs w:val="20"/>
        </w:rPr>
        <w:t>-stabilisiertem Polyesterpulver, eingebrannt bei ca. 185° C.</w:t>
      </w:r>
    </w:p>
    <w:p w14:paraId="0A63E0FB" w14:textId="77777777" w:rsidR="00F81D40" w:rsidRPr="009025AD" w:rsidRDefault="00F81D40">
      <w:pPr>
        <w:rPr>
          <w:rFonts w:ascii="Arial" w:hAnsi="Arial" w:cs="Arial"/>
          <w:sz w:val="20"/>
          <w:szCs w:val="20"/>
        </w:rPr>
      </w:pPr>
    </w:p>
    <w:p w14:paraId="2E33162A" w14:textId="76B1492B" w:rsidR="009025AD" w:rsidRDefault="00522DDE">
      <w:pPr>
        <w:rPr>
          <w:rFonts w:ascii="Arial" w:hAnsi="Arial" w:cs="Arial"/>
          <w:sz w:val="20"/>
          <w:szCs w:val="20"/>
        </w:rPr>
      </w:pPr>
      <w:r w:rsidRPr="009025AD">
        <w:rPr>
          <w:rFonts w:ascii="Arial" w:hAnsi="Arial" w:cs="Arial"/>
          <w:sz w:val="20"/>
          <w:szCs w:val="20"/>
        </w:rPr>
        <w:t>Detai</w:t>
      </w:r>
      <w:r w:rsidR="005B0BAF">
        <w:rPr>
          <w:rFonts w:ascii="Arial" w:hAnsi="Arial" w:cs="Arial"/>
          <w:sz w:val="20"/>
          <w:szCs w:val="20"/>
        </w:rPr>
        <w:t>lliert</w:t>
      </w:r>
      <w:r w:rsidRPr="009025AD">
        <w:rPr>
          <w:rFonts w:ascii="Arial" w:hAnsi="Arial" w:cs="Arial"/>
          <w:sz w:val="20"/>
          <w:szCs w:val="20"/>
        </w:rPr>
        <w:t xml:space="preserve">e Vorgaben zur Pulverbeschichtung finden Sie im Kapitel 4 “Wissenswertes” auf Seite 879. </w:t>
      </w:r>
    </w:p>
    <w:p w14:paraId="2E959680" w14:textId="77777777" w:rsidR="009025AD" w:rsidRDefault="009025AD">
      <w:pPr>
        <w:rPr>
          <w:rFonts w:ascii="Arial" w:hAnsi="Arial" w:cs="Arial"/>
          <w:sz w:val="20"/>
          <w:szCs w:val="20"/>
        </w:rPr>
      </w:pPr>
    </w:p>
    <w:p w14:paraId="06695F9D" w14:textId="1385BDF7" w:rsidR="005B0BAF" w:rsidRDefault="005B0BAF">
      <w:pPr>
        <w:rPr>
          <w:rFonts w:ascii="Arial" w:hAnsi="Arial" w:cs="Arial"/>
          <w:sz w:val="20"/>
          <w:szCs w:val="20"/>
        </w:rPr>
      </w:pPr>
      <w:r>
        <w:rPr>
          <w:rFonts w:ascii="Arial" w:hAnsi="Arial" w:cs="Arial"/>
          <w:sz w:val="20"/>
          <w:szCs w:val="20"/>
        </w:rPr>
        <w:t>3</w:t>
      </w:r>
    </w:p>
    <w:p w14:paraId="1FB6BBFA" w14:textId="77777777" w:rsidR="009025AD" w:rsidRDefault="00522DDE">
      <w:pPr>
        <w:rPr>
          <w:rFonts w:ascii="Arial" w:hAnsi="Arial" w:cs="Arial"/>
          <w:sz w:val="20"/>
          <w:szCs w:val="20"/>
        </w:rPr>
      </w:pPr>
      <w:r w:rsidRPr="00C164B2">
        <w:rPr>
          <w:rFonts w:ascii="Arial" w:hAnsi="Arial" w:cs="Arial"/>
          <w:b/>
          <w:bCs/>
          <w:sz w:val="20"/>
          <w:szCs w:val="20"/>
        </w:rPr>
        <w:t>Prüffähiger statischer Nachweis</w:t>
      </w:r>
      <w:r w:rsidRPr="009025AD">
        <w:rPr>
          <w:rFonts w:ascii="Arial" w:hAnsi="Arial" w:cs="Arial"/>
          <w:sz w:val="20"/>
          <w:szCs w:val="20"/>
        </w:rPr>
        <w:t xml:space="preserve"> für oben beschriebene Systemüberdachung. Zur Erbringung des statischen Nachweises sind der Berechnung des Standsicherheitsnachweises Werkszeugnisse nach EN 10204/2.2 über die Qualität des Stahles beizufügen. </w:t>
      </w:r>
    </w:p>
    <w:p w14:paraId="42A503D1" w14:textId="77777777" w:rsidR="009025AD" w:rsidRDefault="009025AD">
      <w:pPr>
        <w:rPr>
          <w:rFonts w:ascii="Arial" w:hAnsi="Arial" w:cs="Arial"/>
          <w:sz w:val="20"/>
          <w:szCs w:val="20"/>
        </w:rPr>
      </w:pPr>
    </w:p>
    <w:p w14:paraId="34BAAA97" w14:textId="35F3255B" w:rsidR="00F81D40" w:rsidRDefault="00522DDE">
      <w:pPr>
        <w:rPr>
          <w:rFonts w:ascii="Arial" w:hAnsi="Arial" w:cs="Arial"/>
          <w:sz w:val="20"/>
          <w:szCs w:val="20"/>
        </w:rPr>
      </w:pPr>
      <w:r w:rsidRPr="009025AD">
        <w:rPr>
          <w:rFonts w:ascii="Arial" w:hAnsi="Arial" w:cs="Arial"/>
          <w:sz w:val="20"/>
          <w:szCs w:val="20"/>
        </w:rPr>
        <w:t>Fabrikat der Systemüberdachung incl. Zubehör wie in Pos. 1 - 3 beschrieben: ORION Bausysteme /ORION Stadtmöblierung</w:t>
      </w:r>
    </w:p>
    <w:p w14:paraId="4BECD3AC" w14:textId="57814F7D" w:rsidR="00227AF4" w:rsidRDefault="00227AF4">
      <w:pPr>
        <w:rPr>
          <w:rFonts w:ascii="Arial" w:hAnsi="Arial" w:cs="Arial"/>
          <w:sz w:val="20"/>
          <w:szCs w:val="20"/>
        </w:rPr>
      </w:pPr>
    </w:p>
    <w:p w14:paraId="16D35EBB" w14:textId="45E5EA20" w:rsidR="00227AF4" w:rsidRDefault="00227AF4">
      <w:pPr>
        <w:rPr>
          <w:rFonts w:ascii="Arial" w:hAnsi="Arial" w:cs="Arial"/>
          <w:sz w:val="20"/>
          <w:szCs w:val="20"/>
        </w:rPr>
      </w:pPr>
      <w:r>
        <w:rPr>
          <w:rFonts w:ascii="Arial" w:hAnsi="Arial" w:cs="Arial"/>
          <w:sz w:val="20"/>
          <w:szCs w:val="20"/>
        </w:rPr>
        <w:br w:type="page"/>
      </w:r>
    </w:p>
    <w:p w14:paraId="2BE96CDE" w14:textId="44044468" w:rsidR="00227AF4" w:rsidRPr="00785B41" w:rsidRDefault="00227AF4" w:rsidP="00227AF4">
      <w:pPr>
        <w:rPr>
          <w:rFonts w:ascii="Arial" w:hAnsi="Arial" w:cs="Arial"/>
          <w:sz w:val="20"/>
          <w:szCs w:val="20"/>
        </w:rPr>
      </w:pPr>
      <w:r w:rsidRPr="00785B41">
        <w:rPr>
          <w:rFonts w:ascii="Arial" w:hAnsi="Arial" w:cs="Arial"/>
          <w:sz w:val="20"/>
          <w:szCs w:val="20"/>
        </w:rPr>
        <w:lastRenderedPageBreak/>
        <w:t>Ausschreibungstext</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M</w:t>
      </w:r>
      <w:r w:rsidRPr="00785B41">
        <w:rPr>
          <w:rFonts w:ascii="Arial" w:hAnsi="Arial" w:cs="Arial"/>
          <w:sz w:val="20"/>
          <w:szCs w:val="20"/>
        </w:rPr>
        <w:t>AXDA Twin</w:t>
      </w:r>
    </w:p>
    <w:p w14:paraId="35024775" w14:textId="77777777" w:rsidR="00227AF4" w:rsidRDefault="00227AF4" w:rsidP="00227AF4">
      <w:pPr>
        <w:rPr>
          <w:rFonts w:ascii="Arial" w:hAnsi="Arial" w:cs="Arial"/>
          <w:sz w:val="20"/>
          <w:szCs w:val="20"/>
        </w:rPr>
      </w:pPr>
    </w:p>
    <w:p w14:paraId="337C1FEF" w14:textId="77777777" w:rsidR="00227AF4" w:rsidRPr="00785B41" w:rsidRDefault="00227AF4" w:rsidP="00227AF4">
      <w:pPr>
        <w:rPr>
          <w:rFonts w:ascii="Arial" w:hAnsi="Arial" w:cs="Arial"/>
          <w:sz w:val="20"/>
          <w:szCs w:val="20"/>
        </w:rPr>
      </w:pPr>
      <w:r>
        <w:rPr>
          <w:rFonts w:ascii="Arial" w:hAnsi="Arial" w:cs="Arial"/>
          <w:sz w:val="20"/>
          <w:szCs w:val="20"/>
        </w:rPr>
        <w:t>1</w:t>
      </w:r>
    </w:p>
    <w:p w14:paraId="3BE1D1CA" w14:textId="77777777" w:rsidR="00227AF4" w:rsidRDefault="00227AF4" w:rsidP="00227AF4">
      <w:pPr>
        <w:rPr>
          <w:rFonts w:ascii="Arial" w:hAnsi="Arial" w:cs="Arial"/>
          <w:sz w:val="20"/>
          <w:szCs w:val="20"/>
        </w:rPr>
      </w:pPr>
      <w:r w:rsidRPr="00227AF4">
        <w:rPr>
          <w:rFonts w:ascii="Arial" w:hAnsi="Arial" w:cs="Arial"/>
          <w:b/>
          <w:bCs/>
          <w:sz w:val="20"/>
          <w:szCs w:val="20"/>
        </w:rPr>
        <w:t>Grundelement</w:t>
      </w:r>
      <w:r w:rsidRPr="00785B41">
        <w:rPr>
          <w:rFonts w:ascii="Arial" w:hAnsi="Arial" w:cs="Arial"/>
          <w:sz w:val="20"/>
          <w:szCs w:val="20"/>
        </w:rPr>
        <w:t xml:space="preserve">, Abmessung ca. 10 x 12,1 m </w:t>
      </w:r>
    </w:p>
    <w:p w14:paraId="613A148A" w14:textId="77777777" w:rsidR="00227AF4" w:rsidRDefault="00227AF4" w:rsidP="00227AF4">
      <w:pPr>
        <w:rPr>
          <w:rFonts w:ascii="Arial" w:hAnsi="Arial" w:cs="Arial"/>
          <w:sz w:val="20"/>
          <w:szCs w:val="20"/>
        </w:rPr>
      </w:pPr>
      <w:r w:rsidRPr="00785B41">
        <w:rPr>
          <w:rFonts w:ascii="Arial" w:hAnsi="Arial" w:cs="Arial"/>
          <w:sz w:val="20"/>
          <w:szCs w:val="20"/>
        </w:rPr>
        <w:t xml:space="preserve">Anzahl </w:t>
      </w:r>
      <w:r w:rsidRPr="00227AF4">
        <w:rPr>
          <w:rFonts w:ascii="Arial" w:hAnsi="Arial" w:cs="Arial"/>
          <w:b/>
          <w:bCs/>
          <w:sz w:val="20"/>
          <w:szCs w:val="20"/>
        </w:rPr>
        <w:t>Anbauelemente</w:t>
      </w:r>
      <w:r w:rsidRPr="00785B41">
        <w:rPr>
          <w:rFonts w:ascii="Arial" w:hAnsi="Arial" w:cs="Arial"/>
          <w:sz w:val="20"/>
          <w:szCs w:val="20"/>
        </w:rPr>
        <w:t>, Abmessung ca. 10 x 12,1 m</w:t>
      </w:r>
    </w:p>
    <w:p w14:paraId="0C32CA07" w14:textId="77777777" w:rsidR="00227AF4" w:rsidRPr="00785B41" w:rsidRDefault="00227AF4" w:rsidP="00227AF4">
      <w:pPr>
        <w:rPr>
          <w:rFonts w:ascii="Arial" w:hAnsi="Arial" w:cs="Arial"/>
          <w:sz w:val="20"/>
          <w:szCs w:val="20"/>
        </w:rPr>
      </w:pPr>
    </w:p>
    <w:p w14:paraId="76AB85F4" w14:textId="77777777" w:rsidR="00227AF4" w:rsidRDefault="00227AF4" w:rsidP="00227AF4">
      <w:pPr>
        <w:rPr>
          <w:rFonts w:ascii="Arial" w:hAnsi="Arial" w:cs="Arial"/>
          <w:sz w:val="20"/>
          <w:szCs w:val="20"/>
        </w:rPr>
      </w:pPr>
      <w:r w:rsidRPr="00785B41">
        <w:rPr>
          <w:rFonts w:ascii="Arial" w:hAnsi="Arial" w:cs="Arial"/>
          <w:sz w:val="20"/>
          <w:szCs w:val="20"/>
        </w:rPr>
        <w:t xml:space="preserve">Systemüberdachung Typ "MAXDA Twin" </w:t>
      </w:r>
    </w:p>
    <w:p w14:paraId="6167E1D5" w14:textId="77777777" w:rsidR="00227AF4" w:rsidRDefault="00227AF4" w:rsidP="00227AF4">
      <w:pPr>
        <w:rPr>
          <w:rFonts w:ascii="Arial" w:hAnsi="Arial" w:cs="Arial"/>
          <w:sz w:val="20"/>
          <w:szCs w:val="20"/>
        </w:rPr>
      </w:pPr>
    </w:p>
    <w:p w14:paraId="137D247F" w14:textId="2D3EE870" w:rsidR="00227AF4" w:rsidRDefault="00227AF4" w:rsidP="00227AF4">
      <w:pPr>
        <w:rPr>
          <w:rFonts w:ascii="Arial" w:hAnsi="Arial" w:cs="Arial"/>
          <w:sz w:val="20"/>
          <w:szCs w:val="20"/>
        </w:rPr>
      </w:pPr>
      <w:r w:rsidRPr="00785B41">
        <w:rPr>
          <w:rFonts w:ascii="Arial" w:hAnsi="Arial" w:cs="Arial"/>
          <w:sz w:val="20"/>
          <w:szCs w:val="20"/>
        </w:rPr>
        <w:t>Der Aufbau erfolgt modular im Baukastensystem, durch Konfektionierung von einem Grundelement mit der, aus der geforderten Länge (L) der Anlage resultierenden Anzahl an Anbauelementen.</w:t>
      </w:r>
    </w:p>
    <w:p w14:paraId="42EDC738" w14:textId="77777777" w:rsidR="00227AF4" w:rsidRPr="00785B41" w:rsidRDefault="00227AF4" w:rsidP="00227AF4">
      <w:pPr>
        <w:rPr>
          <w:rFonts w:ascii="Arial" w:hAnsi="Arial" w:cs="Arial"/>
          <w:sz w:val="20"/>
          <w:szCs w:val="20"/>
        </w:rPr>
      </w:pPr>
    </w:p>
    <w:p w14:paraId="2E62608E" w14:textId="77777777" w:rsidR="00227AF4" w:rsidRDefault="00227AF4" w:rsidP="00227AF4">
      <w:pPr>
        <w:rPr>
          <w:rFonts w:ascii="Arial" w:hAnsi="Arial" w:cs="Arial"/>
          <w:sz w:val="20"/>
          <w:szCs w:val="20"/>
        </w:rPr>
      </w:pPr>
      <w:r w:rsidRPr="00785B41">
        <w:rPr>
          <w:rFonts w:ascii="Arial" w:hAnsi="Arial" w:cs="Arial"/>
          <w:sz w:val="20"/>
          <w:szCs w:val="20"/>
        </w:rPr>
        <w:t xml:space="preserve">Die gesamte Dachkonstruktion besteht aus industriell hergestellten Systembauteilen. </w:t>
      </w:r>
    </w:p>
    <w:p w14:paraId="3105811C" w14:textId="77777777" w:rsidR="00227AF4" w:rsidRDefault="00227AF4" w:rsidP="00227AF4">
      <w:pPr>
        <w:rPr>
          <w:rFonts w:ascii="Arial" w:hAnsi="Arial" w:cs="Arial"/>
          <w:sz w:val="20"/>
          <w:szCs w:val="20"/>
        </w:rPr>
      </w:pPr>
    </w:p>
    <w:p w14:paraId="44428D83" w14:textId="77777777" w:rsidR="00227AF4" w:rsidRDefault="00227AF4" w:rsidP="00227AF4">
      <w:pPr>
        <w:rPr>
          <w:rFonts w:ascii="Arial" w:hAnsi="Arial" w:cs="Arial"/>
          <w:sz w:val="20"/>
          <w:szCs w:val="20"/>
        </w:rPr>
      </w:pPr>
      <w:r w:rsidRPr="00785B41">
        <w:rPr>
          <w:rFonts w:ascii="Arial" w:hAnsi="Arial" w:cs="Arial"/>
          <w:sz w:val="20"/>
          <w:szCs w:val="20"/>
        </w:rPr>
        <w:t xml:space="preserve">Dacheindeckung aus Aluzink-Trapezblech. Pultdach mit einer Dachneigung von ca. 5°. Die Anlagenbreite beträgt 10 m bei einer Dachtiefe von 12,1 m und ist beliebig erweiterbar in oben beschriebenen Modulmaßen oder in Kombination mit Modulen des Typs „MAXDA Single“ in der Abmessung 10 x 6 m. Die minimale Durchgangshöhe beträgt 2.10 m. </w:t>
      </w:r>
    </w:p>
    <w:p w14:paraId="361E0AC8" w14:textId="77777777" w:rsidR="00227AF4" w:rsidRDefault="00227AF4" w:rsidP="00227AF4">
      <w:pPr>
        <w:rPr>
          <w:rFonts w:ascii="Arial" w:hAnsi="Arial" w:cs="Arial"/>
          <w:sz w:val="20"/>
          <w:szCs w:val="20"/>
        </w:rPr>
      </w:pPr>
    </w:p>
    <w:p w14:paraId="71C44C7E" w14:textId="77777777" w:rsidR="00227AF4" w:rsidRDefault="00227AF4" w:rsidP="00227AF4">
      <w:pPr>
        <w:rPr>
          <w:rFonts w:ascii="Arial" w:hAnsi="Arial" w:cs="Arial"/>
          <w:sz w:val="20"/>
          <w:szCs w:val="20"/>
        </w:rPr>
      </w:pPr>
      <w:r w:rsidRPr="00785B41">
        <w:rPr>
          <w:rFonts w:ascii="Arial" w:hAnsi="Arial" w:cs="Arial"/>
          <w:sz w:val="20"/>
          <w:szCs w:val="20"/>
        </w:rPr>
        <w:t xml:space="preserve">Aus Korrosionsschutzgründen werden alle Kant- und kaltgewalzten Rollformprofile aus speziell legierten, für den Außenbereich geeigneten Alu-/Zinkblechen hergestellt. Das auskragende Trapezblech ist aus optischen und statischen Gründen an der Auskragung und seitlich mit speziellen Profilen eingefasst. An der Rückseite wird das Trapezblech mit einer in Anlagenlängsachse durchlaufenden Sammelrinne verbunden. </w:t>
      </w:r>
    </w:p>
    <w:p w14:paraId="2312A0E2" w14:textId="77777777" w:rsidR="00227AF4" w:rsidRDefault="00227AF4" w:rsidP="00227AF4">
      <w:pPr>
        <w:rPr>
          <w:rFonts w:ascii="Arial" w:hAnsi="Arial" w:cs="Arial"/>
          <w:sz w:val="20"/>
          <w:szCs w:val="20"/>
        </w:rPr>
      </w:pPr>
    </w:p>
    <w:p w14:paraId="12C2B95B" w14:textId="77777777" w:rsidR="00227AF4" w:rsidRDefault="00227AF4" w:rsidP="00227AF4">
      <w:pPr>
        <w:rPr>
          <w:rFonts w:ascii="Arial" w:hAnsi="Arial" w:cs="Arial"/>
          <w:sz w:val="20"/>
          <w:szCs w:val="20"/>
        </w:rPr>
      </w:pPr>
      <w:r w:rsidRPr="00785B41">
        <w:rPr>
          <w:rFonts w:ascii="Arial" w:hAnsi="Arial" w:cs="Arial"/>
          <w:sz w:val="20"/>
          <w:szCs w:val="20"/>
        </w:rPr>
        <w:t xml:space="preserve">Die Dacheindeckung wird an zwei parallel in einem Achsabstand von 4.0 m verlaufende Unterzüge angeschlossen und kragt beidseitig ca.1.00 m aus. Die kraftschlüssige Anbindung des Trapezbleches an die Unterzüge erfolgt über Schrauben mit EPDM Dichtscheibe. Auf den Unterzügen sind speziell gekantete Blechteile anzubringen, die eine verdeckte Verschraubung ermöglichen. Als Unterzüge sind IPE- Profile nach DIN EN 10034 zu verwenden. </w:t>
      </w:r>
    </w:p>
    <w:p w14:paraId="64221395" w14:textId="77777777" w:rsidR="00227AF4" w:rsidRDefault="00227AF4" w:rsidP="00227AF4">
      <w:pPr>
        <w:rPr>
          <w:rFonts w:ascii="Arial" w:hAnsi="Arial" w:cs="Arial"/>
          <w:sz w:val="20"/>
          <w:szCs w:val="20"/>
        </w:rPr>
      </w:pPr>
    </w:p>
    <w:p w14:paraId="25944711" w14:textId="77777777" w:rsidR="00227AF4" w:rsidRDefault="00227AF4" w:rsidP="00227AF4">
      <w:pPr>
        <w:rPr>
          <w:rFonts w:ascii="Arial" w:hAnsi="Arial" w:cs="Arial"/>
          <w:sz w:val="20"/>
          <w:szCs w:val="20"/>
        </w:rPr>
      </w:pPr>
      <w:r w:rsidRPr="00785B41">
        <w:rPr>
          <w:rFonts w:ascii="Arial" w:hAnsi="Arial" w:cs="Arial"/>
          <w:sz w:val="20"/>
          <w:szCs w:val="20"/>
        </w:rPr>
        <w:t xml:space="preserve">Die Unterzüge spannen frei über 5.0 m und kragen jeweils 2.50 m über die Stützenachse aus. Aus optischen Gründen sind </w:t>
      </w:r>
      <w:proofErr w:type="gramStart"/>
      <w:r w:rsidRPr="00785B41">
        <w:rPr>
          <w:rFonts w:ascii="Arial" w:hAnsi="Arial" w:cs="Arial"/>
          <w:sz w:val="20"/>
          <w:szCs w:val="20"/>
        </w:rPr>
        <w:t>die  IPE</w:t>
      </w:r>
      <w:proofErr w:type="gramEnd"/>
      <w:r w:rsidRPr="00785B41">
        <w:rPr>
          <w:rFonts w:ascii="Arial" w:hAnsi="Arial" w:cs="Arial"/>
          <w:sz w:val="20"/>
          <w:szCs w:val="20"/>
        </w:rPr>
        <w:t xml:space="preserve">-Profile an den Enden abzuschrägen. </w:t>
      </w:r>
    </w:p>
    <w:p w14:paraId="28953B2D" w14:textId="77777777" w:rsidR="00227AF4" w:rsidRDefault="00227AF4" w:rsidP="00227AF4">
      <w:pPr>
        <w:rPr>
          <w:rFonts w:ascii="Arial" w:hAnsi="Arial" w:cs="Arial"/>
          <w:sz w:val="20"/>
          <w:szCs w:val="20"/>
        </w:rPr>
      </w:pPr>
    </w:p>
    <w:p w14:paraId="634F69BA" w14:textId="77777777" w:rsidR="00227AF4" w:rsidRDefault="00227AF4" w:rsidP="00227AF4">
      <w:pPr>
        <w:rPr>
          <w:rFonts w:ascii="Arial" w:hAnsi="Arial" w:cs="Arial"/>
          <w:sz w:val="20"/>
          <w:szCs w:val="20"/>
        </w:rPr>
      </w:pPr>
      <w:r w:rsidRPr="00785B41">
        <w:rPr>
          <w:rFonts w:ascii="Arial" w:hAnsi="Arial" w:cs="Arial"/>
          <w:sz w:val="20"/>
          <w:szCs w:val="20"/>
        </w:rPr>
        <w:t xml:space="preserve">Als Stützen sind Hohlprofile nach DIN EN 10219 zu verwenden. </w:t>
      </w:r>
    </w:p>
    <w:p w14:paraId="782A7FB2" w14:textId="77777777" w:rsidR="00227AF4" w:rsidRDefault="00227AF4" w:rsidP="00227AF4">
      <w:pPr>
        <w:rPr>
          <w:rFonts w:ascii="Arial" w:hAnsi="Arial" w:cs="Arial"/>
          <w:sz w:val="20"/>
          <w:szCs w:val="20"/>
        </w:rPr>
      </w:pPr>
    </w:p>
    <w:p w14:paraId="55D6060B" w14:textId="77777777" w:rsidR="00227AF4" w:rsidRDefault="00227AF4" w:rsidP="00227AF4">
      <w:pPr>
        <w:rPr>
          <w:rFonts w:ascii="Arial" w:hAnsi="Arial" w:cs="Arial"/>
          <w:sz w:val="20"/>
          <w:szCs w:val="20"/>
        </w:rPr>
      </w:pPr>
      <w:r w:rsidRPr="00785B41">
        <w:rPr>
          <w:rFonts w:ascii="Arial" w:hAnsi="Arial" w:cs="Arial"/>
          <w:sz w:val="20"/>
          <w:szCs w:val="20"/>
        </w:rPr>
        <w:t>Die Befestigung der Stützen erfolgt durch Einspannen in bauseits herzustellende und nach Montage der Stahlkonstruktion bauseits zu vergießende Köcherfundamente</w:t>
      </w:r>
      <w:r>
        <w:rPr>
          <w:rFonts w:ascii="Arial" w:hAnsi="Arial" w:cs="Arial"/>
          <w:sz w:val="20"/>
          <w:szCs w:val="20"/>
        </w:rPr>
        <w:t>.</w:t>
      </w:r>
    </w:p>
    <w:p w14:paraId="784AD655" w14:textId="77777777" w:rsidR="00227AF4" w:rsidRDefault="00227AF4" w:rsidP="00227AF4">
      <w:pPr>
        <w:rPr>
          <w:rFonts w:ascii="Arial" w:hAnsi="Arial" w:cs="Arial"/>
          <w:sz w:val="20"/>
          <w:szCs w:val="20"/>
        </w:rPr>
      </w:pPr>
    </w:p>
    <w:p w14:paraId="37009A31" w14:textId="0EB2B15C" w:rsidR="00227AF4" w:rsidRDefault="00227AF4" w:rsidP="00227AF4">
      <w:pPr>
        <w:rPr>
          <w:rFonts w:ascii="Arial" w:hAnsi="Arial" w:cs="Arial"/>
          <w:sz w:val="20"/>
          <w:szCs w:val="20"/>
        </w:rPr>
      </w:pPr>
      <w:r w:rsidRPr="00785B41">
        <w:rPr>
          <w:rFonts w:ascii="Arial" w:hAnsi="Arial" w:cs="Arial"/>
          <w:sz w:val="20"/>
          <w:szCs w:val="20"/>
        </w:rPr>
        <w:t>Die Ableitung des Dachflächenwassers erfolgt über ein speziell geformtes Stahlprofil, der sogenannten Sammelrinne, deren Geometrie die vollständige Aufnahme des von der Dachfläche eintreffenden Wassers vorsieht. Die Lage der Sammelrinne befindet sich in der Spiegelachse der auskragenden Dachflügel.</w:t>
      </w:r>
    </w:p>
    <w:p w14:paraId="2D282464" w14:textId="77777777" w:rsidR="00227AF4" w:rsidRPr="00785B41" w:rsidRDefault="00227AF4" w:rsidP="00227AF4">
      <w:pPr>
        <w:rPr>
          <w:rFonts w:ascii="Arial" w:hAnsi="Arial" w:cs="Arial"/>
          <w:sz w:val="20"/>
          <w:szCs w:val="20"/>
        </w:rPr>
      </w:pPr>
    </w:p>
    <w:p w14:paraId="21DE8A50" w14:textId="77777777" w:rsidR="00227AF4" w:rsidRDefault="00227AF4" w:rsidP="00227AF4">
      <w:pPr>
        <w:rPr>
          <w:rFonts w:ascii="Arial" w:hAnsi="Arial" w:cs="Arial"/>
          <w:sz w:val="20"/>
          <w:szCs w:val="20"/>
        </w:rPr>
      </w:pPr>
      <w:r w:rsidRPr="00785B41">
        <w:rPr>
          <w:rFonts w:ascii="Arial" w:hAnsi="Arial" w:cs="Arial"/>
          <w:sz w:val="20"/>
          <w:szCs w:val="20"/>
        </w:rPr>
        <w:t xml:space="preserve">Die Befestigung der Regenrinne erfolgt durch Auflagerung auf die an beiden Enden an die Vertikalstützen der Überdachung angeschlossenen Wasserleitprofile, wobei die kraftschlüssige Verbindung durch Verschraubung beider Systemkomponenten miteinander herzustellen ist. Die Schraubstellen sind durch Dichtungsmasse fachgerecht wasserundurchlässig abzudichten. </w:t>
      </w:r>
    </w:p>
    <w:p w14:paraId="78AA54B9" w14:textId="77777777" w:rsidR="00227AF4" w:rsidRDefault="00227AF4" w:rsidP="00227AF4">
      <w:pPr>
        <w:rPr>
          <w:rFonts w:ascii="Arial" w:hAnsi="Arial" w:cs="Arial"/>
          <w:sz w:val="20"/>
          <w:szCs w:val="20"/>
        </w:rPr>
      </w:pPr>
    </w:p>
    <w:p w14:paraId="2B21194B" w14:textId="77777777" w:rsidR="00227AF4" w:rsidRDefault="00227AF4" w:rsidP="00227AF4">
      <w:pPr>
        <w:rPr>
          <w:rFonts w:ascii="Arial" w:hAnsi="Arial" w:cs="Arial"/>
          <w:sz w:val="20"/>
          <w:szCs w:val="20"/>
        </w:rPr>
      </w:pPr>
      <w:r w:rsidRPr="00785B41">
        <w:rPr>
          <w:rFonts w:ascii="Arial" w:hAnsi="Arial" w:cs="Arial"/>
          <w:sz w:val="20"/>
          <w:szCs w:val="20"/>
        </w:rPr>
        <w:t xml:space="preserve">Der Wasseraustritt erfolgt über in einzelne Stützen integrierte Wasserablaufstutzen oberhalb OKFFB. </w:t>
      </w:r>
    </w:p>
    <w:p w14:paraId="78338A9A" w14:textId="77777777" w:rsidR="00227AF4" w:rsidRDefault="00227AF4" w:rsidP="00227AF4">
      <w:pPr>
        <w:rPr>
          <w:rFonts w:ascii="Arial" w:hAnsi="Arial" w:cs="Arial"/>
          <w:sz w:val="20"/>
          <w:szCs w:val="20"/>
        </w:rPr>
      </w:pPr>
    </w:p>
    <w:p w14:paraId="14A1C88F" w14:textId="77777777" w:rsidR="00482ECD" w:rsidRDefault="00227AF4" w:rsidP="00227AF4">
      <w:pPr>
        <w:rPr>
          <w:rFonts w:ascii="Arial" w:hAnsi="Arial" w:cs="Arial"/>
          <w:sz w:val="20"/>
          <w:szCs w:val="20"/>
        </w:rPr>
      </w:pPr>
      <w:r w:rsidRPr="00785B41">
        <w:rPr>
          <w:rFonts w:ascii="Arial" w:hAnsi="Arial" w:cs="Arial"/>
          <w:sz w:val="20"/>
          <w:szCs w:val="20"/>
        </w:rPr>
        <w:t xml:space="preserve">Bauform, Querschnitt, Bauhöhe, Anschlüsse und Stabilisierung sind durch konstruktive und statische Berechnungen zu optimieren. Die gesamte Konstruktion ist ausgelegt für eine Schnee - und Windlast gemäß Zone1 nach DIN EN 1991-1-3 und DIN EN 1991-1-4. </w:t>
      </w:r>
    </w:p>
    <w:p w14:paraId="630E8CA8" w14:textId="77777777" w:rsidR="00482ECD" w:rsidRDefault="00482ECD" w:rsidP="00227AF4">
      <w:pPr>
        <w:rPr>
          <w:rFonts w:ascii="Arial" w:hAnsi="Arial" w:cs="Arial"/>
          <w:sz w:val="20"/>
          <w:szCs w:val="20"/>
        </w:rPr>
      </w:pPr>
    </w:p>
    <w:p w14:paraId="16736220" w14:textId="77777777" w:rsidR="00482ECD" w:rsidRDefault="00227AF4" w:rsidP="00227AF4">
      <w:pPr>
        <w:rPr>
          <w:rFonts w:ascii="Arial" w:hAnsi="Arial" w:cs="Arial"/>
          <w:sz w:val="20"/>
          <w:szCs w:val="20"/>
        </w:rPr>
      </w:pPr>
      <w:r w:rsidRPr="00785B41">
        <w:rPr>
          <w:rFonts w:ascii="Arial" w:hAnsi="Arial" w:cs="Arial"/>
          <w:sz w:val="20"/>
          <w:szCs w:val="20"/>
        </w:rPr>
        <w:t>Die hier betreffende Überdachungskonstruktion muss entsprechend den Vorschriften EN 1090-1 und EN 1090-2 ausgeführt werden. Die Anforderungen,</w:t>
      </w:r>
      <w:r>
        <w:rPr>
          <w:rFonts w:ascii="Arial" w:hAnsi="Arial" w:cs="Arial"/>
          <w:sz w:val="20"/>
          <w:szCs w:val="20"/>
        </w:rPr>
        <w:t xml:space="preserve"> </w:t>
      </w:r>
      <w:r w:rsidRPr="00785B41">
        <w:rPr>
          <w:rFonts w:ascii="Arial" w:hAnsi="Arial" w:cs="Arial"/>
          <w:sz w:val="20"/>
          <w:szCs w:val="20"/>
        </w:rPr>
        <w:t xml:space="preserve">Bemessung, Konstruktion, Herstellung, Dauerhaftigkeit und Montage von tragenden Stahlbauteilen unterliegen dieser Norm. Der Nachweis für die Einhaltung dieser Normen unterliegt dem zertifizierten Herstellungsbetrieb. Die für die Stahlkonstruktion </w:t>
      </w:r>
      <w:proofErr w:type="gramStart"/>
      <w:r w:rsidRPr="00785B41">
        <w:rPr>
          <w:rFonts w:ascii="Arial" w:hAnsi="Arial" w:cs="Arial"/>
          <w:sz w:val="20"/>
          <w:szCs w:val="20"/>
        </w:rPr>
        <w:t>zu verwendenden Werkstoffe</w:t>
      </w:r>
      <w:proofErr w:type="gramEnd"/>
      <w:r w:rsidRPr="00785B41">
        <w:rPr>
          <w:rFonts w:ascii="Arial" w:hAnsi="Arial" w:cs="Arial"/>
          <w:sz w:val="20"/>
          <w:szCs w:val="20"/>
        </w:rPr>
        <w:t xml:space="preserve"> müssen auf Basis feuerverzinkungstauglicher Legierungsbestandteile hergestellt worden sein (Ausschluss der sogenannten Zink-Eisen-Reaktion). </w:t>
      </w:r>
    </w:p>
    <w:p w14:paraId="76B0B231" w14:textId="77777777" w:rsidR="00482ECD" w:rsidRDefault="00482ECD" w:rsidP="00227AF4">
      <w:pPr>
        <w:rPr>
          <w:rFonts w:ascii="Arial" w:hAnsi="Arial" w:cs="Arial"/>
          <w:sz w:val="20"/>
          <w:szCs w:val="20"/>
        </w:rPr>
      </w:pPr>
    </w:p>
    <w:p w14:paraId="7808DAF4" w14:textId="73B1036D" w:rsidR="00227AF4" w:rsidRDefault="00227AF4" w:rsidP="00227AF4">
      <w:pPr>
        <w:rPr>
          <w:rFonts w:ascii="Arial" w:hAnsi="Arial" w:cs="Arial"/>
          <w:sz w:val="20"/>
          <w:szCs w:val="20"/>
        </w:rPr>
      </w:pPr>
      <w:r w:rsidRPr="00785B41">
        <w:rPr>
          <w:rFonts w:ascii="Arial" w:hAnsi="Arial" w:cs="Arial"/>
          <w:sz w:val="20"/>
          <w:szCs w:val="20"/>
        </w:rPr>
        <w:t>Die Stützen sind grundsätzlich im Tauchbad nach DIN EN ISO 1461 feuerverzinkt, wodurch auch im Inneren entsprechender Korrosionsschutz gebildet wird.</w:t>
      </w:r>
    </w:p>
    <w:p w14:paraId="68DD4FBA" w14:textId="0D487867" w:rsidR="00482ECD" w:rsidRDefault="00482ECD" w:rsidP="00227AF4">
      <w:pPr>
        <w:rPr>
          <w:rFonts w:ascii="Arial" w:hAnsi="Arial" w:cs="Arial"/>
          <w:sz w:val="20"/>
          <w:szCs w:val="20"/>
        </w:rPr>
      </w:pPr>
    </w:p>
    <w:p w14:paraId="303FB520" w14:textId="77777777" w:rsidR="00482ECD" w:rsidRPr="00785B41" w:rsidRDefault="00482ECD" w:rsidP="00227AF4">
      <w:pPr>
        <w:rPr>
          <w:rFonts w:ascii="Arial" w:hAnsi="Arial" w:cs="Arial"/>
          <w:sz w:val="20"/>
          <w:szCs w:val="20"/>
        </w:rPr>
      </w:pPr>
    </w:p>
    <w:p w14:paraId="03868219" w14:textId="77777777" w:rsidR="00482ECD" w:rsidRDefault="00227AF4" w:rsidP="00227AF4">
      <w:pPr>
        <w:rPr>
          <w:rFonts w:ascii="Arial" w:hAnsi="Arial" w:cs="Arial"/>
          <w:sz w:val="20"/>
          <w:szCs w:val="20"/>
        </w:rPr>
      </w:pPr>
      <w:r w:rsidRPr="00785B41">
        <w:rPr>
          <w:rFonts w:ascii="Arial" w:hAnsi="Arial" w:cs="Arial"/>
          <w:sz w:val="20"/>
          <w:szCs w:val="20"/>
        </w:rPr>
        <w:lastRenderedPageBreak/>
        <w:t>Zwingende Voraussetzung hierfür ist jedoch eine feuerverzinkungsgerechte Konstruktion, wobei insbesondere die Aspekte „Luftentweichung“ und „</w:t>
      </w:r>
      <w:proofErr w:type="spellStart"/>
      <w:r w:rsidRPr="00785B41">
        <w:rPr>
          <w:rFonts w:ascii="Arial" w:hAnsi="Arial" w:cs="Arial"/>
          <w:sz w:val="20"/>
          <w:szCs w:val="20"/>
        </w:rPr>
        <w:t>Schlackeeinschluss</w:t>
      </w:r>
      <w:proofErr w:type="spellEnd"/>
      <w:r w:rsidRPr="00785B41">
        <w:rPr>
          <w:rFonts w:ascii="Arial" w:hAnsi="Arial" w:cs="Arial"/>
          <w:sz w:val="20"/>
          <w:szCs w:val="20"/>
        </w:rPr>
        <w:t xml:space="preserve">“ zu beachten sind. </w:t>
      </w:r>
    </w:p>
    <w:p w14:paraId="714D3F3D" w14:textId="77777777" w:rsidR="00482ECD" w:rsidRDefault="00482ECD" w:rsidP="00227AF4">
      <w:pPr>
        <w:rPr>
          <w:rFonts w:ascii="Arial" w:hAnsi="Arial" w:cs="Arial"/>
          <w:sz w:val="20"/>
          <w:szCs w:val="20"/>
        </w:rPr>
      </w:pPr>
    </w:p>
    <w:p w14:paraId="06C4BF8D" w14:textId="5A39AA75" w:rsidR="00227AF4" w:rsidRPr="00785B41" w:rsidRDefault="00227AF4" w:rsidP="00227AF4">
      <w:pPr>
        <w:rPr>
          <w:rFonts w:ascii="Arial" w:hAnsi="Arial" w:cs="Arial"/>
          <w:sz w:val="20"/>
          <w:szCs w:val="20"/>
        </w:rPr>
      </w:pPr>
      <w:r w:rsidRPr="00785B41">
        <w:rPr>
          <w:rFonts w:ascii="Arial" w:hAnsi="Arial" w:cs="Arial"/>
          <w:sz w:val="20"/>
          <w:szCs w:val="20"/>
        </w:rPr>
        <w:t>Im Zuge der Feuerverzinkung tragender Bauteile ist auf Anwendung der DAST-Richtlinie 022 zwingend zu achten.</w:t>
      </w:r>
    </w:p>
    <w:p w14:paraId="39A18CCB" w14:textId="77777777" w:rsidR="00482ECD" w:rsidRDefault="00482ECD" w:rsidP="00227AF4">
      <w:pPr>
        <w:rPr>
          <w:rFonts w:ascii="Arial" w:hAnsi="Arial" w:cs="Arial"/>
          <w:sz w:val="20"/>
          <w:szCs w:val="20"/>
        </w:rPr>
      </w:pPr>
    </w:p>
    <w:p w14:paraId="44F52FE8" w14:textId="3B800737" w:rsidR="00227AF4" w:rsidRDefault="00227AF4" w:rsidP="00227AF4">
      <w:pPr>
        <w:rPr>
          <w:rFonts w:ascii="Arial" w:hAnsi="Arial" w:cs="Arial"/>
          <w:sz w:val="20"/>
          <w:szCs w:val="20"/>
        </w:rPr>
      </w:pPr>
      <w:r w:rsidRPr="00785B41">
        <w:rPr>
          <w:rFonts w:ascii="Arial" w:hAnsi="Arial" w:cs="Arial"/>
          <w:sz w:val="20"/>
          <w:szCs w:val="20"/>
        </w:rPr>
        <w:t>Sowohl der Verankerungspunkt des horizontal verlaufenden Dachträgerprofils und der vertikal auftreffenden Stützen, als auch die gesamte übrige Konstruktion ist als Schweiß-/Schraubverbindung auszuführen, sodass Schweißarbeiten auf der Baustelle (Beeinträchtigung des Korrosionsschutzes) zwingend ausgeschlossen werden können und zudem die Möglichkeit besteht, einzelne Bauteile auszutauschen oder bestehende Anlagen um weitere Module zu ergänzen.</w:t>
      </w:r>
    </w:p>
    <w:p w14:paraId="0D3BAD27" w14:textId="77777777" w:rsidR="00227AF4" w:rsidRPr="00785B41" w:rsidRDefault="00227AF4" w:rsidP="00227AF4">
      <w:pPr>
        <w:rPr>
          <w:rFonts w:ascii="Arial" w:hAnsi="Arial" w:cs="Arial"/>
          <w:sz w:val="20"/>
          <w:szCs w:val="20"/>
        </w:rPr>
      </w:pPr>
    </w:p>
    <w:p w14:paraId="456E6ACA" w14:textId="77777777" w:rsidR="00227AF4" w:rsidRDefault="00227AF4" w:rsidP="00227AF4">
      <w:pPr>
        <w:rPr>
          <w:rFonts w:ascii="Arial" w:hAnsi="Arial" w:cs="Arial"/>
          <w:sz w:val="20"/>
          <w:szCs w:val="20"/>
        </w:rPr>
      </w:pPr>
      <w:r w:rsidRPr="00785B41">
        <w:rPr>
          <w:rFonts w:ascii="Arial" w:hAnsi="Arial" w:cs="Arial"/>
          <w:sz w:val="20"/>
          <w:szCs w:val="20"/>
        </w:rPr>
        <w:t xml:space="preserve">Die Vergabe des Auftrages erfolgt in Abhängigkeit an eine funktionsfähige Bemusterung in den Räumlichkeiten der ausschreibenden Stelle sowie der Benennung in regionaler Nähe zum Standort des hier betreffenden Bauvorhabens (max. im Umkreis von 50km) baugleicher (im Sinne von &gt;identischer&lt;) Konstruktionen, wie hier beschrieben, zum Zwecke der vergleichenden Begutachtung. </w:t>
      </w:r>
    </w:p>
    <w:p w14:paraId="38039502" w14:textId="77777777" w:rsidR="00227AF4" w:rsidRDefault="00227AF4" w:rsidP="00227AF4">
      <w:pPr>
        <w:rPr>
          <w:rFonts w:ascii="Arial" w:hAnsi="Arial" w:cs="Arial"/>
          <w:sz w:val="20"/>
          <w:szCs w:val="20"/>
        </w:rPr>
      </w:pPr>
    </w:p>
    <w:p w14:paraId="7C784E75" w14:textId="77777777" w:rsidR="00227AF4" w:rsidRDefault="00227AF4" w:rsidP="00227AF4">
      <w:pPr>
        <w:rPr>
          <w:rFonts w:ascii="Arial" w:hAnsi="Arial" w:cs="Arial"/>
          <w:sz w:val="20"/>
          <w:szCs w:val="20"/>
        </w:rPr>
      </w:pPr>
      <w:r>
        <w:rPr>
          <w:rFonts w:ascii="Arial" w:hAnsi="Arial" w:cs="Arial"/>
          <w:sz w:val="20"/>
          <w:szCs w:val="20"/>
        </w:rPr>
        <w:t>2</w:t>
      </w:r>
    </w:p>
    <w:p w14:paraId="2E66CB73" w14:textId="77777777" w:rsidR="00227AF4" w:rsidRDefault="00227AF4" w:rsidP="00227AF4">
      <w:pPr>
        <w:rPr>
          <w:rFonts w:ascii="Arial" w:hAnsi="Arial" w:cs="Arial"/>
          <w:sz w:val="20"/>
          <w:szCs w:val="20"/>
        </w:rPr>
      </w:pPr>
      <w:r w:rsidRPr="00482ECD">
        <w:rPr>
          <w:rFonts w:ascii="Arial" w:hAnsi="Arial" w:cs="Arial"/>
          <w:b/>
          <w:bCs/>
          <w:sz w:val="20"/>
          <w:szCs w:val="20"/>
        </w:rPr>
        <w:t>Pulverbeschichtung</w:t>
      </w:r>
      <w:r w:rsidRPr="00785B41">
        <w:rPr>
          <w:rFonts w:ascii="Arial" w:hAnsi="Arial" w:cs="Arial"/>
          <w:sz w:val="20"/>
          <w:szCs w:val="20"/>
        </w:rPr>
        <w:t xml:space="preserve"> im RAL-Farbton nach Wahl des Auftraggebers, Schichtdicke ca. 80 - 120 </w:t>
      </w:r>
      <w:proofErr w:type="spellStart"/>
      <w:r w:rsidRPr="00785B41">
        <w:rPr>
          <w:rFonts w:ascii="Arial" w:hAnsi="Arial" w:cs="Arial"/>
          <w:sz w:val="20"/>
          <w:szCs w:val="20"/>
        </w:rPr>
        <w:t>my</w:t>
      </w:r>
      <w:proofErr w:type="spellEnd"/>
      <w:r w:rsidRPr="00785B41">
        <w:rPr>
          <w:rFonts w:ascii="Arial" w:hAnsi="Arial" w:cs="Arial"/>
          <w:sz w:val="20"/>
          <w:szCs w:val="20"/>
        </w:rPr>
        <w:t xml:space="preserve">. </w:t>
      </w:r>
    </w:p>
    <w:p w14:paraId="3897D8D0" w14:textId="77777777" w:rsidR="00227AF4" w:rsidRPr="00785B41" w:rsidRDefault="00227AF4" w:rsidP="00227AF4">
      <w:pPr>
        <w:rPr>
          <w:rFonts w:ascii="Arial" w:hAnsi="Arial" w:cs="Arial"/>
          <w:sz w:val="20"/>
          <w:szCs w:val="20"/>
        </w:rPr>
      </w:pPr>
      <w:r w:rsidRPr="00785B41">
        <w:rPr>
          <w:rFonts w:ascii="Arial" w:hAnsi="Arial" w:cs="Arial"/>
          <w:sz w:val="20"/>
          <w:szCs w:val="20"/>
        </w:rPr>
        <w:t xml:space="preserve">Farbbeschichtungsaufbau: </w:t>
      </w:r>
    </w:p>
    <w:p w14:paraId="34657BD4" w14:textId="77777777" w:rsidR="00227AF4" w:rsidRPr="00785B41" w:rsidRDefault="00227AF4" w:rsidP="00227AF4">
      <w:pPr>
        <w:rPr>
          <w:rFonts w:ascii="Arial" w:hAnsi="Arial" w:cs="Arial"/>
          <w:sz w:val="20"/>
          <w:szCs w:val="20"/>
        </w:rPr>
      </w:pPr>
      <w:r w:rsidRPr="00785B41">
        <w:rPr>
          <w:rFonts w:ascii="Arial" w:hAnsi="Arial" w:cs="Arial"/>
          <w:sz w:val="20"/>
          <w:szCs w:val="20"/>
        </w:rPr>
        <w:t xml:space="preserve">• Entfetten </w:t>
      </w:r>
    </w:p>
    <w:p w14:paraId="344C4CCF" w14:textId="77777777" w:rsidR="00227AF4" w:rsidRPr="00785B41" w:rsidRDefault="00227AF4" w:rsidP="00227AF4">
      <w:pPr>
        <w:rPr>
          <w:rFonts w:ascii="Arial" w:hAnsi="Arial" w:cs="Arial"/>
          <w:sz w:val="20"/>
          <w:szCs w:val="20"/>
        </w:rPr>
      </w:pPr>
      <w:r w:rsidRPr="00785B41">
        <w:rPr>
          <w:rFonts w:ascii="Arial" w:hAnsi="Arial" w:cs="Arial"/>
          <w:sz w:val="20"/>
          <w:szCs w:val="20"/>
        </w:rPr>
        <w:t xml:space="preserve">• </w:t>
      </w:r>
      <w:proofErr w:type="spellStart"/>
      <w:r w:rsidRPr="00785B41">
        <w:rPr>
          <w:rFonts w:ascii="Arial" w:hAnsi="Arial" w:cs="Arial"/>
          <w:sz w:val="20"/>
          <w:szCs w:val="20"/>
        </w:rPr>
        <w:t>Sweepen</w:t>
      </w:r>
      <w:proofErr w:type="spellEnd"/>
      <w:r w:rsidRPr="00785B41">
        <w:rPr>
          <w:rFonts w:ascii="Arial" w:hAnsi="Arial" w:cs="Arial"/>
          <w:sz w:val="20"/>
          <w:szCs w:val="20"/>
        </w:rPr>
        <w:t xml:space="preserve"> </w:t>
      </w:r>
    </w:p>
    <w:p w14:paraId="6E2B5E0A" w14:textId="77777777" w:rsidR="00227AF4" w:rsidRDefault="00227AF4" w:rsidP="00227AF4">
      <w:pPr>
        <w:rPr>
          <w:rFonts w:ascii="Arial" w:hAnsi="Arial" w:cs="Arial"/>
          <w:sz w:val="20"/>
          <w:szCs w:val="20"/>
        </w:rPr>
      </w:pPr>
      <w:r w:rsidRPr="00785B41">
        <w:rPr>
          <w:rFonts w:ascii="Arial" w:hAnsi="Arial" w:cs="Arial"/>
          <w:sz w:val="20"/>
          <w:szCs w:val="20"/>
        </w:rPr>
        <w:t xml:space="preserve">• Pulverbeschichtung mit </w:t>
      </w:r>
      <w:proofErr w:type="spellStart"/>
      <w:r w:rsidRPr="00785B41">
        <w:rPr>
          <w:rFonts w:ascii="Arial" w:hAnsi="Arial" w:cs="Arial"/>
          <w:sz w:val="20"/>
          <w:szCs w:val="20"/>
        </w:rPr>
        <w:t>uv</w:t>
      </w:r>
      <w:proofErr w:type="spellEnd"/>
      <w:r w:rsidRPr="00785B41">
        <w:rPr>
          <w:rFonts w:ascii="Arial" w:hAnsi="Arial" w:cs="Arial"/>
          <w:sz w:val="20"/>
          <w:szCs w:val="20"/>
        </w:rPr>
        <w:t>-stabilisiertem Polyesterpulver, ein</w:t>
      </w:r>
      <w:r>
        <w:rPr>
          <w:rFonts w:ascii="Arial" w:hAnsi="Arial" w:cs="Arial"/>
          <w:sz w:val="20"/>
          <w:szCs w:val="20"/>
        </w:rPr>
        <w:t>gebrannt bei ca. 185° C. Detailliert</w:t>
      </w:r>
      <w:r w:rsidRPr="00785B41">
        <w:rPr>
          <w:rFonts w:ascii="Arial" w:hAnsi="Arial" w:cs="Arial"/>
          <w:sz w:val="20"/>
          <w:szCs w:val="20"/>
        </w:rPr>
        <w:t xml:space="preserve">e Vorgaben zur Pulverbeschichtung finden Sie im Kapitel 4 “Wissenswertes” auf Seite 879 </w:t>
      </w:r>
    </w:p>
    <w:p w14:paraId="10C3925B" w14:textId="77777777" w:rsidR="00227AF4" w:rsidRDefault="00227AF4" w:rsidP="00227AF4">
      <w:pPr>
        <w:rPr>
          <w:rFonts w:ascii="Arial" w:hAnsi="Arial" w:cs="Arial"/>
          <w:sz w:val="20"/>
          <w:szCs w:val="20"/>
        </w:rPr>
      </w:pPr>
    </w:p>
    <w:p w14:paraId="39D2761D" w14:textId="77777777" w:rsidR="00227AF4" w:rsidRDefault="00227AF4" w:rsidP="00227AF4">
      <w:pPr>
        <w:rPr>
          <w:rFonts w:ascii="Arial" w:hAnsi="Arial" w:cs="Arial"/>
          <w:sz w:val="20"/>
          <w:szCs w:val="20"/>
        </w:rPr>
      </w:pPr>
      <w:r>
        <w:rPr>
          <w:rFonts w:ascii="Arial" w:hAnsi="Arial" w:cs="Arial"/>
          <w:sz w:val="20"/>
          <w:szCs w:val="20"/>
        </w:rPr>
        <w:t>3</w:t>
      </w:r>
    </w:p>
    <w:p w14:paraId="5A0A1432" w14:textId="77777777" w:rsidR="00227AF4" w:rsidRDefault="00227AF4" w:rsidP="00227AF4">
      <w:pPr>
        <w:rPr>
          <w:rFonts w:ascii="Arial" w:hAnsi="Arial" w:cs="Arial"/>
          <w:sz w:val="20"/>
          <w:szCs w:val="20"/>
        </w:rPr>
      </w:pPr>
      <w:r w:rsidRPr="00482ECD">
        <w:rPr>
          <w:rFonts w:ascii="Arial" w:hAnsi="Arial" w:cs="Arial"/>
          <w:b/>
          <w:bCs/>
          <w:sz w:val="20"/>
          <w:szCs w:val="20"/>
        </w:rPr>
        <w:t>Prüffähiger statischer Nachweis</w:t>
      </w:r>
      <w:r w:rsidRPr="00785B41">
        <w:rPr>
          <w:rFonts w:ascii="Arial" w:hAnsi="Arial" w:cs="Arial"/>
          <w:sz w:val="20"/>
          <w:szCs w:val="20"/>
        </w:rPr>
        <w:t xml:space="preserve"> für oben beschriebene Systemüberdachung. Zur Erbringung des statischen Nachweises sind der Berechnung des Standsicherheitsnachweises Werkszeugnisse nach EN 10204/2.2 über die Qualität des Stahles beizufügen. </w:t>
      </w:r>
    </w:p>
    <w:p w14:paraId="4FB59DF3" w14:textId="77777777" w:rsidR="00227AF4" w:rsidRDefault="00227AF4" w:rsidP="00227AF4">
      <w:pPr>
        <w:rPr>
          <w:rFonts w:ascii="Arial" w:hAnsi="Arial" w:cs="Arial"/>
          <w:sz w:val="20"/>
          <w:szCs w:val="20"/>
        </w:rPr>
      </w:pPr>
    </w:p>
    <w:p w14:paraId="057960AD" w14:textId="77777777" w:rsidR="00227AF4" w:rsidRPr="00785B41" w:rsidRDefault="00227AF4" w:rsidP="00227AF4">
      <w:pPr>
        <w:rPr>
          <w:rFonts w:ascii="Arial" w:hAnsi="Arial" w:cs="Arial"/>
          <w:sz w:val="20"/>
          <w:szCs w:val="20"/>
        </w:rPr>
      </w:pPr>
      <w:r w:rsidRPr="00785B41">
        <w:rPr>
          <w:rFonts w:ascii="Arial" w:hAnsi="Arial" w:cs="Arial"/>
          <w:sz w:val="20"/>
          <w:szCs w:val="20"/>
        </w:rPr>
        <w:t>Fabrikat der Systemüberdachung incl. Zubehör wie in Pos. 1 - 3 beschrieben: ORION Bausysteme /ORION Stadtmöblierung</w:t>
      </w:r>
    </w:p>
    <w:p w14:paraId="20539E53" w14:textId="77777777" w:rsidR="00227AF4" w:rsidRPr="009025AD" w:rsidRDefault="00227AF4">
      <w:pPr>
        <w:rPr>
          <w:rFonts w:ascii="Arial" w:hAnsi="Arial" w:cs="Arial"/>
          <w:sz w:val="20"/>
          <w:szCs w:val="20"/>
        </w:rPr>
      </w:pPr>
    </w:p>
    <w:sectPr w:rsidR="00227AF4" w:rsidRPr="009025A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C4FC3" w14:textId="77777777" w:rsidR="00C77967" w:rsidRDefault="00C77967">
      <w:r>
        <w:separator/>
      </w:r>
    </w:p>
  </w:endnote>
  <w:endnote w:type="continuationSeparator" w:id="0">
    <w:p w14:paraId="34BA990F" w14:textId="77777777" w:rsidR="00C77967" w:rsidRDefault="00C77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233C4" w14:textId="77777777" w:rsidR="00C77967" w:rsidRDefault="00C77967">
      <w:r>
        <w:rPr>
          <w:color w:val="000000"/>
        </w:rPr>
        <w:separator/>
      </w:r>
    </w:p>
  </w:footnote>
  <w:footnote w:type="continuationSeparator" w:id="0">
    <w:p w14:paraId="5642BA41" w14:textId="77777777" w:rsidR="00C77967" w:rsidRDefault="00C779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D40"/>
    <w:rsid w:val="00227AF4"/>
    <w:rsid w:val="00482ECD"/>
    <w:rsid w:val="00522DDE"/>
    <w:rsid w:val="005B0BAF"/>
    <w:rsid w:val="00625E90"/>
    <w:rsid w:val="009025AD"/>
    <w:rsid w:val="00C164B2"/>
    <w:rsid w:val="00C77967"/>
    <w:rsid w:val="00F81D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C08E0"/>
  <w15:docId w15:val="{151FD72F-30EF-453D-BB30-360535B6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1471</Words>
  <Characters>9272</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Zimbow</dc:creator>
  <cp:lastModifiedBy>Hubert Komp</cp:lastModifiedBy>
  <cp:revision>4</cp:revision>
  <dcterms:created xsi:type="dcterms:W3CDTF">2021-03-26T07:14:00Z</dcterms:created>
  <dcterms:modified xsi:type="dcterms:W3CDTF">2021-03-26T07:24:00Z</dcterms:modified>
</cp:coreProperties>
</file>